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7A6FC3" w:rsidRDefault="006B62A1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Verdana" w:eastAsia="Verdana" w:hAnsi="Verdana" w:cs="Verdana"/>
          <w:sz w:val="24"/>
          <w:szCs w:val="24"/>
        </w:rPr>
      </w:pPr>
      <w:bookmarkStart w:id="0" w:name="_fbjvae4qoand" w:colFirst="0" w:colLast="0"/>
      <w:bookmarkStart w:id="1" w:name="_Toc55470254"/>
      <w:bookmarkStart w:id="2" w:name="_Toc55470572"/>
      <w:bookmarkEnd w:id="0"/>
      <w:r>
        <w:rPr>
          <w:rFonts w:ascii="Verdana" w:eastAsia="Verdana" w:hAnsi="Verdana" w:cs="Verdana"/>
          <w:sz w:val="36"/>
          <w:szCs w:val="36"/>
        </w:rPr>
        <w:t>Accessibility and Best Practices Guidelines for Faculty</w:t>
      </w:r>
      <w:bookmarkEnd w:id="1"/>
      <w:bookmarkEnd w:id="2"/>
    </w:p>
    <w:bookmarkStart w:id="3" w:name="_abn9mwcd1xwc" w:colFirst="0" w:colLast="0" w:displacedByCustomXml="next"/>
    <w:bookmarkEnd w:id="3" w:displacedByCustomXml="next"/>
    <w:bookmarkStart w:id="4" w:name="841jxxcegw05" w:colFirst="0" w:colLast="0" w:displacedByCustomXml="next"/>
    <w:bookmarkEnd w:id="4" w:displacedByCustomXml="next"/>
    <w:bookmarkStart w:id="5" w:name="_u8ntzxn64irt" w:colFirst="0" w:colLast="0" w:displacedByCustomXml="next"/>
    <w:bookmarkEnd w:id="5" w:displacedByCustomXml="next"/>
    <w:sdt>
      <w:sdtPr>
        <w:rPr>
          <w:rFonts w:ascii="Arial" w:eastAsia="Arial" w:hAnsi="Arial" w:cs="Arial"/>
          <w:color w:val="auto"/>
          <w:sz w:val="22"/>
          <w:szCs w:val="22"/>
          <w:shd w:val="clear" w:color="auto" w:fill="E6E6E6"/>
          <w:lang w:val="en"/>
        </w:rPr>
        <w:id w:val="-98423998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A865304" w14:textId="0E515EB6" w:rsidR="00F67022" w:rsidRPr="00585509" w:rsidRDefault="00F67022" w:rsidP="446D2739">
          <w:pPr>
            <w:pStyle w:val="TOCHeading"/>
            <w:rPr>
              <w:rFonts w:ascii="Verdana" w:eastAsia="Verdana" w:hAnsi="Verdana" w:cs="Verdana"/>
              <w:b/>
              <w:bCs/>
              <w:color w:val="auto"/>
            </w:rPr>
          </w:pPr>
          <w:r w:rsidRPr="446D2739">
            <w:rPr>
              <w:rFonts w:ascii="Arial" w:hAnsi="Arial" w:cs="Arial"/>
              <w:b/>
              <w:bCs/>
              <w:color w:val="auto"/>
            </w:rPr>
            <w:t>Contents</w:t>
          </w:r>
        </w:p>
        <w:p w14:paraId="702E5B27" w14:textId="0E425742" w:rsidR="003A3156" w:rsidRDefault="00F67022">
          <w:pPr>
            <w:pStyle w:val="TOC1"/>
            <w:tabs>
              <w:tab w:val="right" w:leader="dot" w:pos="1439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r>
            <w:rPr>
              <w:color w:val="2B579A"/>
              <w:shd w:val="clear" w:color="auto" w:fill="E6E6E6"/>
            </w:rPr>
            <w:fldChar w:fldCharType="begin"/>
          </w:r>
          <w:r>
            <w:instrText xml:space="preserve"> TOC \o "1-3" \h \z \u </w:instrText>
          </w:r>
          <w:r>
            <w:rPr>
              <w:color w:val="2B579A"/>
              <w:shd w:val="clear" w:color="auto" w:fill="E6E6E6"/>
            </w:rPr>
            <w:fldChar w:fldCharType="separate"/>
          </w:r>
          <w:hyperlink w:anchor="_Toc55470572" w:history="1">
            <w:r w:rsidR="003A3156" w:rsidRPr="00C90FC7">
              <w:rPr>
                <w:rStyle w:val="Hyperlink"/>
                <w:rFonts w:ascii="Verdana" w:eastAsia="Verdana" w:hAnsi="Verdana" w:cs="Verdana"/>
                <w:noProof/>
              </w:rPr>
              <w:t>Accessibility and Best Practices Guidelines for Faculty</w:t>
            </w:r>
            <w:r w:rsidR="003A3156">
              <w:rPr>
                <w:noProof/>
                <w:webHidden/>
              </w:rPr>
              <w:tab/>
            </w:r>
            <w:r w:rsidR="003A3156">
              <w:rPr>
                <w:noProof/>
                <w:webHidden/>
                <w:color w:val="2B579A"/>
                <w:shd w:val="clear" w:color="auto" w:fill="E6E6E6"/>
              </w:rPr>
              <w:fldChar w:fldCharType="begin"/>
            </w:r>
            <w:r w:rsidR="003A3156">
              <w:rPr>
                <w:noProof/>
                <w:webHidden/>
              </w:rPr>
              <w:instrText xml:space="preserve"> PAGEREF _Toc55470572 \h </w:instrText>
            </w:r>
            <w:r w:rsidR="003A3156">
              <w:rPr>
                <w:noProof/>
                <w:webHidden/>
                <w:color w:val="2B579A"/>
                <w:shd w:val="clear" w:color="auto" w:fill="E6E6E6"/>
              </w:rPr>
            </w:r>
            <w:r w:rsidR="003A3156">
              <w:rPr>
                <w:noProof/>
                <w:webHidden/>
                <w:color w:val="2B579A"/>
                <w:shd w:val="clear" w:color="auto" w:fill="E6E6E6"/>
              </w:rPr>
              <w:fldChar w:fldCharType="separate"/>
            </w:r>
            <w:r w:rsidR="003A3156">
              <w:rPr>
                <w:noProof/>
                <w:webHidden/>
              </w:rPr>
              <w:t>1</w:t>
            </w:r>
            <w:r w:rsidR="003A3156">
              <w:rPr>
                <w:noProof/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3D6BDEFB" w14:textId="5D6671AE" w:rsidR="003A3156" w:rsidRDefault="001066E9">
          <w:pPr>
            <w:pStyle w:val="TOC2"/>
            <w:tabs>
              <w:tab w:val="right" w:leader="dot" w:pos="1439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55470573" w:history="1">
            <w:r w:rsidR="003A3156" w:rsidRPr="00C90FC7">
              <w:rPr>
                <w:rStyle w:val="Hyperlink"/>
                <w:rFonts w:ascii="Verdana" w:eastAsia="Verdana" w:hAnsi="Verdana" w:cs="Verdana"/>
                <w:noProof/>
              </w:rPr>
              <w:t>Why should instructors care about web accessibility?</w:t>
            </w:r>
            <w:r w:rsidR="003A3156">
              <w:rPr>
                <w:noProof/>
                <w:webHidden/>
              </w:rPr>
              <w:tab/>
            </w:r>
            <w:r w:rsidR="003A3156">
              <w:rPr>
                <w:noProof/>
                <w:webHidden/>
                <w:color w:val="2B579A"/>
                <w:shd w:val="clear" w:color="auto" w:fill="E6E6E6"/>
              </w:rPr>
              <w:fldChar w:fldCharType="begin"/>
            </w:r>
            <w:r w:rsidR="003A3156">
              <w:rPr>
                <w:noProof/>
                <w:webHidden/>
              </w:rPr>
              <w:instrText xml:space="preserve"> PAGEREF _Toc55470573 \h </w:instrText>
            </w:r>
            <w:r w:rsidR="003A3156">
              <w:rPr>
                <w:noProof/>
                <w:webHidden/>
                <w:color w:val="2B579A"/>
                <w:shd w:val="clear" w:color="auto" w:fill="E6E6E6"/>
              </w:rPr>
            </w:r>
            <w:r w:rsidR="003A3156">
              <w:rPr>
                <w:noProof/>
                <w:webHidden/>
                <w:color w:val="2B579A"/>
                <w:shd w:val="clear" w:color="auto" w:fill="E6E6E6"/>
              </w:rPr>
              <w:fldChar w:fldCharType="separate"/>
            </w:r>
            <w:r w:rsidR="003A3156">
              <w:rPr>
                <w:noProof/>
                <w:webHidden/>
              </w:rPr>
              <w:t>1</w:t>
            </w:r>
            <w:r w:rsidR="003A3156">
              <w:rPr>
                <w:noProof/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6E5607BE" w14:textId="46B1BC01" w:rsidR="003A3156" w:rsidRDefault="001066E9">
          <w:pPr>
            <w:pStyle w:val="TOC2"/>
            <w:tabs>
              <w:tab w:val="right" w:leader="dot" w:pos="1439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55470574" w:history="1">
            <w:r w:rsidR="003A3156" w:rsidRPr="00C90FC7">
              <w:rPr>
                <w:rStyle w:val="Hyperlink"/>
                <w:rFonts w:ascii="Verdana" w:eastAsia="Verdana" w:hAnsi="Verdana" w:cs="Verdana"/>
                <w:noProof/>
              </w:rPr>
              <w:t>Would you like to take an online course or learn more about web accessibility?</w:t>
            </w:r>
            <w:r w:rsidR="003A3156">
              <w:rPr>
                <w:noProof/>
                <w:webHidden/>
              </w:rPr>
              <w:tab/>
            </w:r>
            <w:r w:rsidR="003A3156">
              <w:rPr>
                <w:noProof/>
                <w:webHidden/>
                <w:color w:val="2B579A"/>
                <w:shd w:val="clear" w:color="auto" w:fill="E6E6E6"/>
              </w:rPr>
              <w:fldChar w:fldCharType="begin"/>
            </w:r>
            <w:r w:rsidR="003A3156">
              <w:rPr>
                <w:noProof/>
                <w:webHidden/>
              </w:rPr>
              <w:instrText xml:space="preserve"> PAGEREF _Toc55470574 \h </w:instrText>
            </w:r>
            <w:r w:rsidR="003A3156">
              <w:rPr>
                <w:noProof/>
                <w:webHidden/>
                <w:color w:val="2B579A"/>
                <w:shd w:val="clear" w:color="auto" w:fill="E6E6E6"/>
              </w:rPr>
            </w:r>
            <w:r w:rsidR="003A3156">
              <w:rPr>
                <w:noProof/>
                <w:webHidden/>
                <w:color w:val="2B579A"/>
                <w:shd w:val="clear" w:color="auto" w:fill="E6E6E6"/>
              </w:rPr>
              <w:fldChar w:fldCharType="separate"/>
            </w:r>
            <w:r w:rsidR="003A3156">
              <w:rPr>
                <w:noProof/>
                <w:webHidden/>
              </w:rPr>
              <w:t>1</w:t>
            </w:r>
            <w:r w:rsidR="003A3156">
              <w:rPr>
                <w:noProof/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7573E594" w14:textId="5928DB94" w:rsidR="003A3156" w:rsidRDefault="001066E9">
          <w:pPr>
            <w:pStyle w:val="TOC2"/>
            <w:tabs>
              <w:tab w:val="right" w:leader="dot" w:pos="1439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55470575" w:history="1">
            <w:r w:rsidR="003A3156" w:rsidRPr="00C90FC7">
              <w:rPr>
                <w:rStyle w:val="Hyperlink"/>
                <w:rFonts w:ascii="Verdana" w:eastAsia="Verdana" w:hAnsi="Verdana" w:cs="Verdana"/>
                <w:noProof/>
              </w:rPr>
              <w:t>Getting started with this guide:</w:t>
            </w:r>
            <w:r w:rsidR="003A3156">
              <w:rPr>
                <w:noProof/>
                <w:webHidden/>
              </w:rPr>
              <w:tab/>
            </w:r>
            <w:r w:rsidR="003A3156">
              <w:rPr>
                <w:noProof/>
                <w:webHidden/>
                <w:color w:val="2B579A"/>
                <w:shd w:val="clear" w:color="auto" w:fill="E6E6E6"/>
              </w:rPr>
              <w:fldChar w:fldCharType="begin"/>
            </w:r>
            <w:r w:rsidR="003A3156">
              <w:rPr>
                <w:noProof/>
                <w:webHidden/>
              </w:rPr>
              <w:instrText xml:space="preserve"> PAGEREF _Toc55470575 \h </w:instrText>
            </w:r>
            <w:r w:rsidR="003A3156">
              <w:rPr>
                <w:noProof/>
                <w:webHidden/>
                <w:color w:val="2B579A"/>
                <w:shd w:val="clear" w:color="auto" w:fill="E6E6E6"/>
              </w:rPr>
            </w:r>
            <w:r w:rsidR="003A3156">
              <w:rPr>
                <w:noProof/>
                <w:webHidden/>
                <w:color w:val="2B579A"/>
                <w:shd w:val="clear" w:color="auto" w:fill="E6E6E6"/>
              </w:rPr>
              <w:fldChar w:fldCharType="separate"/>
            </w:r>
            <w:r w:rsidR="003A3156">
              <w:rPr>
                <w:noProof/>
                <w:webHidden/>
              </w:rPr>
              <w:t>2</w:t>
            </w:r>
            <w:r w:rsidR="003A3156">
              <w:rPr>
                <w:noProof/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7A3B4BC8" w14:textId="0D085CAD" w:rsidR="003A3156" w:rsidRDefault="001066E9">
          <w:pPr>
            <w:pStyle w:val="TOC2"/>
            <w:tabs>
              <w:tab w:val="right" w:leader="dot" w:pos="1439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55470576" w:history="1">
            <w:r w:rsidR="003A3156" w:rsidRPr="00C90FC7">
              <w:rPr>
                <w:rStyle w:val="Hyperlink"/>
                <w:rFonts w:ascii="Verdana" w:eastAsia="Verdana" w:hAnsi="Verdana" w:cs="Verdana"/>
                <w:noProof/>
              </w:rPr>
              <w:t>Audio &amp; Video Course Content Guide</w:t>
            </w:r>
            <w:r w:rsidR="003A3156">
              <w:rPr>
                <w:noProof/>
                <w:webHidden/>
              </w:rPr>
              <w:tab/>
            </w:r>
            <w:r w:rsidR="003A3156">
              <w:rPr>
                <w:noProof/>
                <w:webHidden/>
                <w:color w:val="2B579A"/>
                <w:shd w:val="clear" w:color="auto" w:fill="E6E6E6"/>
              </w:rPr>
              <w:fldChar w:fldCharType="begin"/>
            </w:r>
            <w:r w:rsidR="003A3156">
              <w:rPr>
                <w:noProof/>
                <w:webHidden/>
              </w:rPr>
              <w:instrText xml:space="preserve"> PAGEREF _Toc55470576 \h </w:instrText>
            </w:r>
            <w:r w:rsidR="003A3156">
              <w:rPr>
                <w:noProof/>
                <w:webHidden/>
                <w:color w:val="2B579A"/>
                <w:shd w:val="clear" w:color="auto" w:fill="E6E6E6"/>
              </w:rPr>
            </w:r>
            <w:r w:rsidR="003A3156">
              <w:rPr>
                <w:noProof/>
                <w:webHidden/>
                <w:color w:val="2B579A"/>
                <w:shd w:val="clear" w:color="auto" w:fill="E6E6E6"/>
              </w:rPr>
              <w:fldChar w:fldCharType="separate"/>
            </w:r>
            <w:r w:rsidR="003A3156">
              <w:rPr>
                <w:noProof/>
                <w:webHidden/>
              </w:rPr>
              <w:t>3</w:t>
            </w:r>
            <w:r w:rsidR="003A3156">
              <w:rPr>
                <w:noProof/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4FD742F3" w14:textId="38B335DE" w:rsidR="003A3156" w:rsidRDefault="001066E9">
          <w:pPr>
            <w:pStyle w:val="TOC2"/>
            <w:tabs>
              <w:tab w:val="right" w:leader="dot" w:pos="1439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55470577" w:history="1">
            <w:r w:rsidR="003A3156" w:rsidRPr="00C90FC7">
              <w:rPr>
                <w:rStyle w:val="Hyperlink"/>
                <w:rFonts w:ascii="Verdana" w:eastAsia="Verdana" w:hAnsi="Verdana" w:cs="Verdana"/>
                <w:noProof/>
              </w:rPr>
              <w:t>Written Course Content Guide</w:t>
            </w:r>
            <w:r w:rsidR="003A3156">
              <w:rPr>
                <w:noProof/>
                <w:webHidden/>
              </w:rPr>
              <w:tab/>
            </w:r>
            <w:r w:rsidR="003A3156">
              <w:rPr>
                <w:noProof/>
                <w:webHidden/>
                <w:color w:val="2B579A"/>
                <w:shd w:val="clear" w:color="auto" w:fill="E6E6E6"/>
              </w:rPr>
              <w:fldChar w:fldCharType="begin"/>
            </w:r>
            <w:r w:rsidR="003A3156">
              <w:rPr>
                <w:noProof/>
                <w:webHidden/>
              </w:rPr>
              <w:instrText xml:space="preserve"> PAGEREF _Toc55470577 \h </w:instrText>
            </w:r>
            <w:r w:rsidR="003A3156">
              <w:rPr>
                <w:noProof/>
                <w:webHidden/>
                <w:color w:val="2B579A"/>
                <w:shd w:val="clear" w:color="auto" w:fill="E6E6E6"/>
              </w:rPr>
            </w:r>
            <w:r w:rsidR="003A3156">
              <w:rPr>
                <w:noProof/>
                <w:webHidden/>
                <w:color w:val="2B579A"/>
                <w:shd w:val="clear" w:color="auto" w:fill="E6E6E6"/>
              </w:rPr>
              <w:fldChar w:fldCharType="separate"/>
            </w:r>
            <w:r w:rsidR="003A3156">
              <w:rPr>
                <w:noProof/>
                <w:webHidden/>
              </w:rPr>
              <w:t>5</w:t>
            </w:r>
            <w:r w:rsidR="003A3156">
              <w:rPr>
                <w:noProof/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10303188" w14:textId="70FA39BE" w:rsidR="003A3156" w:rsidRDefault="001066E9">
          <w:pPr>
            <w:pStyle w:val="TOC2"/>
            <w:tabs>
              <w:tab w:val="right" w:leader="dot" w:pos="1439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55470578" w:history="1">
            <w:r w:rsidR="003A3156" w:rsidRPr="00C90FC7">
              <w:rPr>
                <w:rStyle w:val="Hyperlink"/>
                <w:rFonts w:ascii="Verdana" w:eastAsia="Verdana" w:hAnsi="Verdana" w:cs="Verdana"/>
                <w:noProof/>
              </w:rPr>
              <w:t>Blackboard Course Accessibility</w:t>
            </w:r>
            <w:r w:rsidR="003A3156">
              <w:rPr>
                <w:noProof/>
                <w:webHidden/>
              </w:rPr>
              <w:tab/>
            </w:r>
            <w:r w:rsidR="003A3156">
              <w:rPr>
                <w:noProof/>
                <w:webHidden/>
                <w:color w:val="2B579A"/>
                <w:shd w:val="clear" w:color="auto" w:fill="E6E6E6"/>
              </w:rPr>
              <w:fldChar w:fldCharType="begin"/>
            </w:r>
            <w:r w:rsidR="003A3156">
              <w:rPr>
                <w:noProof/>
                <w:webHidden/>
              </w:rPr>
              <w:instrText xml:space="preserve"> PAGEREF _Toc55470578 \h </w:instrText>
            </w:r>
            <w:r w:rsidR="003A3156">
              <w:rPr>
                <w:noProof/>
                <w:webHidden/>
                <w:color w:val="2B579A"/>
                <w:shd w:val="clear" w:color="auto" w:fill="E6E6E6"/>
              </w:rPr>
            </w:r>
            <w:r w:rsidR="003A3156">
              <w:rPr>
                <w:noProof/>
                <w:webHidden/>
                <w:color w:val="2B579A"/>
                <w:shd w:val="clear" w:color="auto" w:fill="E6E6E6"/>
              </w:rPr>
              <w:fldChar w:fldCharType="separate"/>
            </w:r>
            <w:r w:rsidR="003A3156">
              <w:rPr>
                <w:noProof/>
                <w:webHidden/>
              </w:rPr>
              <w:t>6</w:t>
            </w:r>
            <w:r w:rsidR="003A3156">
              <w:rPr>
                <w:noProof/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23E8EC4D" w14:textId="7AB86C4A" w:rsidR="003A3156" w:rsidRDefault="001066E9">
          <w:pPr>
            <w:pStyle w:val="TOC2"/>
            <w:tabs>
              <w:tab w:val="right" w:leader="dot" w:pos="1439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55470579" w:history="1">
            <w:r w:rsidR="003A3156" w:rsidRPr="00C90FC7">
              <w:rPr>
                <w:rStyle w:val="Hyperlink"/>
                <w:rFonts w:ascii="Verdana" w:eastAsia="Verdana" w:hAnsi="Verdana" w:cs="Verdana"/>
                <w:noProof/>
              </w:rPr>
              <w:t>Key strategies for all content</w:t>
            </w:r>
            <w:r w:rsidR="003A3156">
              <w:rPr>
                <w:noProof/>
                <w:webHidden/>
              </w:rPr>
              <w:tab/>
            </w:r>
            <w:r w:rsidR="003A3156">
              <w:rPr>
                <w:noProof/>
                <w:webHidden/>
                <w:color w:val="2B579A"/>
                <w:shd w:val="clear" w:color="auto" w:fill="E6E6E6"/>
              </w:rPr>
              <w:fldChar w:fldCharType="begin"/>
            </w:r>
            <w:r w:rsidR="003A3156">
              <w:rPr>
                <w:noProof/>
                <w:webHidden/>
              </w:rPr>
              <w:instrText xml:space="preserve"> PAGEREF _Toc55470579 \h </w:instrText>
            </w:r>
            <w:r w:rsidR="003A3156">
              <w:rPr>
                <w:noProof/>
                <w:webHidden/>
                <w:color w:val="2B579A"/>
                <w:shd w:val="clear" w:color="auto" w:fill="E6E6E6"/>
              </w:rPr>
            </w:r>
            <w:r w:rsidR="003A3156">
              <w:rPr>
                <w:noProof/>
                <w:webHidden/>
                <w:color w:val="2B579A"/>
                <w:shd w:val="clear" w:color="auto" w:fill="E6E6E6"/>
              </w:rPr>
              <w:fldChar w:fldCharType="separate"/>
            </w:r>
            <w:r w:rsidR="003A3156">
              <w:rPr>
                <w:noProof/>
                <w:webHidden/>
              </w:rPr>
              <w:t>6</w:t>
            </w:r>
            <w:r w:rsidR="003A3156">
              <w:rPr>
                <w:noProof/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39BDFACC" w14:textId="02579BB4" w:rsidR="003A3156" w:rsidRDefault="001066E9">
          <w:pPr>
            <w:pStyle w:val="TOC2"/>
            <w:tabs>
              <w:tab w:val="right" w:leader="dot" w:pos="1439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55470580" w:history="1">
            <w:r w:rsidR="003A3156" w:rsidRPr="00C90FC7">
              <w:rPr>
                <w:rStyle w:val="Hyperlink"/>
                <w:rFonts w:ascii="Verdana" w:eastAsia="Verdana" w:hAnsi="Verdana" w:cs="Verdana"/>
                <w:noProof/>
              </w:rPr>
              <w:t xml:space="preserve">Accessibility Tools </w:t>
            </w:r>
            <w:r w:rsidR="003A3156">
              <w:rPr>
                <w:noProof/>
                <w:webHidden/>
              </w:rPr>
              <w:tab/>
            </w:r>
            <w:r w:rsidR="003A3156">
              <w:rPr>
                <w:noProof/>
                <w:webHidden/>
                <w:color w:val="2B579A"/>
                <w:shd w:val="clear" w:color="auto" w:fill="E6E6E6"/>
              </w:rPr>
              <w:fldChar w:fldCharType="begin"/>
            </w:r>
            <w:r w:rsidR="003A3156">
              <w:rPr>
                <w:noProof/>
                <w:webHidden/>
              </w:rPr>
              <w:instrText xml:space="preserve"> PAGEREF _Toc55470580 \h </w:instrText>
            </w:r>
            <w:r w:rsidR="003A3156">
              <w:rPr>
                <w:noProof/>
                <w:webHidden/>
                <w:color w:val="2B579A"/>
                <w:shd w:val="clear" w:color="auto" w:fill="E6E6E6"/>
              </w:rPr>
            </w:r>
            <w:r w:rsidR="003A3156">
              <w:rPr>
                <w:noProof/>
                <w:webHidden/>
                <w:color w:val="2B579A"/>
                <w:shd w:val="clear" w:color="auto" w:fill="E6E6E6"/>
              </w:rPr>
              <w:fldChar w:fldCharType="separate"/>
            </w:r>
            <w:r w:rsidR="003A3156">
              <w:rPr>
                <w:noProof/>
                <w:webHidden/>
              </w:rPr>
              <w:t>8</w:t>
            </w:r>
            <w:r w:rsidR="003A3156">
              <w:rPr>
                <w:noProof/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484B401F" w14:textId="0F9AB3FA" w:rsidR="003A3156" w:rsidRDefault="001066E9">
          <w:pPr>
            <w:pStyle w:val="TOC2"/>
            <w:tabs>
              <w:tab w:val="right" w:leader="dot" w:pos="1439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55470581" w:history="1">
            <w:r w:rsidR="003A3156" w:rsidRPr="00C90FC7">
              <w:rPr>
                <w:rStyle w:val="Hyperlink"/>
                <w:rFonts w:ascii="Verdana" w:eastAsia="Verdana" w:hAnsi="Verdana" w:cs="Verdana"/>
                <w:noProof/>
              </w:rPr>
              <w:t>Would you like to read the policy, law, and standards that support excellent teaching online?</w:t>
            </w:r>
            <w:r w:rsidR="003A3156">
              <w:rPr>
                <w:noProof/>
                <w:webHidden/>
              </w:rPr>
              <w:tab/>
            </w:r>
            <w:r w:rsidR="003A3156">
              <w:rPr>
                <w:noProof/>
                <w:webHidden/>
                <w:color w:val="2B579A"/>
                <w:shd w:val="clear" w:color="auto" w:fill="E6E6E6"/>
              </w:rPr>
              <w:fldChar w:fldCharType="begin"/>
            </w:r>
            <w:r w:rsidR="003A3156">
              <w:rPr>
                <w:noProof/>
                <w:webHidden/>
              </w:rPr>
              <w:instrText xml:space="preserve"> PAGEREF _Toc55470581 \h </w:instrText>
            </w:r>
            <w:r w:rsidR="003A3156">
              <w:rPr>
                <w:noProof/>
                <w:webHidden/>
                <w:color w:val="2B579A"/>
                <w:shd w:val="clear" w:color="auto" w:fill="E6E6E6"/>
              </w:rPr>
            </w:r>
            <w:r w:rsidR="003A3156">
              <w:rPr>
                <w:noProof/>
                <w:webHidden/>
                <w:color w:val="2B579A"/>
                <w:shd w:val="clear" w:color="auto" w:fill="E6E6E6"/>
              </w:rPr>
              <w:fldChar w:fldCharType="separate"/>
            </w:r>
            <w:r w:rsidR="003A3156">
              <w:rPr>
                <w:noProof/>
                <w:webHidden/>
              </w:rPr>
              <w:t>8</w:t>
            </w:r>
            <w:r w:rsidR="003A3156">
              <w:rPr>
                <w:noProof/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7E2B792C" w14:textId="6766DCB8" w:rsidR="00F67022" w:rsidRDefault="00F67022">
          <w:r>
            <w:rPr>
              <w:b/>
              <w:bCs/>
              <w:noProof/>
              <w:color w:val="2B579A"/>
              <w:shd w:val="clear" w:color="auto" w:fill="E6E6E6"/>
            </w:rPr>
            <w:fldChar w:fldCharType="end"/>
          </w:r>
        </w:p>
      </w:sdtContent>
    </w:sdt>
    <w:p w14:paraId="0000000A" w14:textId="77777777" w:rsidR="007A6FC3" w:rsidRDefault="006B62A1" w:rsidP="27890EA7">
      <w:pPr>
        <w:pStyle w:val="Heading2"/>
        <w:pBdr>
          <w:top w:val="nil"/>
          <w:left w:val="nil"/>
          <w:bottom w:val="nil"/>
          <w:right w:val="nil"/>
          <w:between w:val="nil"/>
        </w:pBdr>
        <w:ind w:right="1440"/>
        <w:rPr>
          <w:rFonts w:ascii="Verdana" w:eastAsia="Verdana" w:hAnsi="Verdana" w:cs="Verdana"/>
          <w:sz w:val="24"/>
          <w:szCs w:val="24"/>
        </w:rPr>
      </w:pPr>
      <w:bookmarkStart w:id="6" w:name="_Toc55470255"/>
      <w:bookmarkStart w:id="7" w:name="_Toc55470573"/>
      <w:r w:rsidRPr="27890EA7">
        <w:rPr>
          <w:rFonts w:ascii="Verdana" w:eastAsia="Verdana" w:hAnsi="Verdana" w:cs="Verdana"/>
          <w:sz w:val="24"/>
          <w:szCs w:val="24"/>
        </w:rPr>
        <w:t>Why should instructors care about web accessibility?</w:t>
      </w:r>
      <w:bookmarkEnd w:id="6"/>
      <w:bookmarkEnd w:id="7"/>
      <w:r w:rsidRPr="27890EA7"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0B" w14:textId="503372B0" w:rsidR="007A6FC3" w:rsidRDefault="006B62A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1440"/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Creating </w:t>
      </w:r>
      <w:r w:rsidR="00DC23B0">
        <w:rPr>
          <w:rFonts w:ascii="Verdana" w:eastAsia="Verdana" w:hAnsi="Verdana" w:cs="Verdana"/>
          <w:sz w:val="20"/>
          <w:szCs w:val="20"/>
          <w:highlight w:val="white"/>
        </w:rPr>
        <w:t xml:space="preserve">an 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accessible lesson for students with disabilities </w:t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 xml:space="preserve">makes learning </w:t>
      </w:r>
      <w:r w:rsidR="00DC23B0">
        <w:rPr>
          <w:rFonts w:ascii="Verdana" w:eastAsia="Verdana" w:hAnsi="Verdana" w:cs="Verdana"/>
          <w:b/>
          <w:sz w:val="20"/>
          <w:szCs w:val="20"/>
          <w:highlight w:val="white"/>
        </w:rPr>
        <w:t>more comfortable</w:t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 xml:space="preserve"> and more effective for all students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. </w:t>
      </w:r>
    </w:p>
    <w:p w14:paraId="0000000C" w14:textId="5D7FAAB1" w:rsidR="007A6FC3" w:rsidRDefault="003666AE" w:rsidP="003666AE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right="1440"/>
      </w:pPr>
      <w:r w:rsidRPr="003666AE">
        <w:rPr>
          <w:rFonts w:ascii="Verdana" w:eastAsia="Verdana" w:hAnsi="Verdana" w:cs="Verdana"/>
          <w:sz w:val="20"/>
          <w:szCs w:val="20"/>
          <w:highlight w:val="white"/>
        </w:rPr>
        <w:t xml:space="preserve">For example, we all use curb cuts for walking, bikes, carts, </w:t>
      </w:r>
      <w:r w:rsidR="00DC23B0">
        <w:rPr>
          <w:rFonts w:ascii="Verdana" w:eastAsia="Verdana" w:hAnsi="Verdana" w:cs="Verdana"/>
          <w:sz w:val="20"/>
          <w:szCs w:val="20"/>
          <w:highlight w:val="white"/>
        </w:rPr>
        <w:t>etc. But,</w:t>
      </w:r>
      <w:r w:rsidRPr="003666AE">
        <w:rPr>
          <w:rFonts w:ascii="Verdana" w:eastAsia="Verdana" w:hAnsi="Verdana" w:cs="Verdana"/>
          <w:sz w:val="20"/>
          <w:szCs w:val="20"/>
          <w:highlight w:val="white"/>
        </w:rPr>
        <w:t xml:space="preserve"> they were </w:t>
      </w:r>
      <w:r w:rsidR="00DC23B0">
        <w:rPr>
          <w:rFonts w:ascii="Verdana" w:eastAsia="Verdana" w:hAnsi="Verdana" w:cs="Verdana"/>
          <w:sz w:val="20"/>
          <w:szCs w:val="20"/>
          <w:highlight w:val="white"/>
        </w:rPr>
        <w:t>initi</w:t>
      </w:r>
      <w:r w:rsidRPr="003666AE">
        <w:rPr>
          <w:rFonts w:ascii="Verdana" w:eastAsia="Verdana" w:hAnsi="Verdana" w:cs="Verdana"/>
          <w:sz w:val="20"/>
          <w:szCs w:val="20"/>
          <w:highlight w:val="white"/>
        </w:rPr>
        <w:t>ally created for people who use wheelchairs. This universal access does not only help</w:t>
      </w:r>
      <w:r w:rsidR="00DC23B0">
        <w:rPr>
          <w:rFonts w:ascii="Verdana" w:eastAsia="Verdana" w:hAnsi="Verdana" w:cs="Verdana"/>
          <w:sz w:val="20"/>
          <w:szCs w:val="20"/>
          <w:highlight w:val="white"/>
        </w:rPr>
        <w:t>s</w:t>
      </w:r>
      <w:r w:rsidRPr="003666AE">
        <w:rPr>
          <w:rFonts w:ascii="Verdana" w:eastAsia="Verdana" w:hAnsi="Verdana" w:cs="Verdana"/>
          <w:sz w:val="20"/>
          <w:szCs w:val="20"/>
          <w:highlight w:val="white"/>
        </w:rPr>
        <w:t xml:space="preserve"> people with disabilities but grants everyone better access to information. </w:t>
      </w:r>
    </w:p>
    <w:p w14:paraId="0000000D" w14:textId="34092072" w:rsidR="007A6FC3" w:rsidRDefault="006B62A1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right="1440"/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Just as we </w:t>
      </w:r>
      <w:r w:rsidR="00DC23B0">
        <w:rPr>
          <w:rFonts w:ascii="Verdana" w:eastAsia="Verdana" w:hAnsi="Verdana" w:cs="Verdana"/>
          <w:sz w:val="20"/>
          <w:szCs w:val="20"/>
          <w:highlight w:val="white"/>
        </w:rPr>
        <w:t>can watch videos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with closed captioning in loud settings or want graphs instead of massive data tables, making information more accessible helps all learners.</w:t>
      </w:r>
    </w:p>
    <w:p w14:paraId="0000000E" w14:textId="2456A7CE" w:rsidR="007A6FC3" w:rsidRDefault="006B62A1" w:rsidP="0CA6D064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right="1440"/>
      </w:pPr>
      <w:r w:rsidRPr="2E18135E">
        <w:rPr>
          <w:rFonts w:ascii="Verdana" w:eastAsia="Verdana" w:hAnsi="Verdana" w:cs="Verdana"/>
          <w:sz w:val="20"/>
          <w:szCs w:val="20"/>
          <w:highlight w:val="white"/>
        </w:rPr>
        <w:t xml:space="preserve">This idea is founded in </w:t>
      </w:r>
      <w:r w:rsidRPr="2E18135E">
        <w:rPr>
          <w:rFonts w:ascii="Verdana" w:eastAsia="Verdana" w:hAnsi="Verdana" w:cs="Verdana"/>
          <w:b/>
          <w:bCs/>
          <w:sz w:val="20"/>
          <w:szCs w:val="20"/>
          <w:highlight w:val="white"/>
        </w:rPr>
        <w:t>Universal Design for Learning (UDL),</w:t>
      </w:r>
      <w:r w:rsidRPr="2E18135E">
        <w:rPr>
          <w:rFonts w:ascii="Verdana" w:eastAsia="Verdana" w:hAnsi="Verdana" w:cs="Verdana"/>
          <w:sz w:val="20"/>
          <w:szCs w:val="20"/>
          <w:highlight w:val="white"/>
        </w:rPr>
        <w:t xml:space="preserve"> which</w:t>
      </w:r>
      <w:r w:rsidRPr="2E18135E">
        <w:rPr>
          <w:rFonts w:ascii="Verdana" w:eastAsia="Verdana" w:hAnsi="Verdana" w:cs="Verdana"/>
          <w:b/>
          <w:bCs/>
          <w:sz w:val="20"/>
          <w:szCs w:val="20"/>
          <w:highlight w:val="white"/>
        </w:rPr>
        <w:t xml:space="preserve"> “</w:t>
      </w:r>
      <w:r w:rsidRPr="2E18135E">
        <w:rPr>
          <w:rFonts w:ascii="Verdana" w:eastAsia="Verdana" w:hAnsi="Verdana" w:cs="Verdana"/>
          <w:sz w:val="20"/>
          <w:szCs w:val="20"/>
          <w:highlight w:val="white"/>
        </w:rPr>
        <w:t>is a set of principles for curriculum development that give all individuals equal opportunities to learn” (</w:t>
      </w:r>
      <w:hyperlink r:id="rId11">
        <w:r w:rsidRPr="2E18135E">
          <w:rPr>
            <w:rStyle w:val="Hyperlink"/>
            <w:rFonts w:ascii="Verdana" w:eastAsia="Verdana" w:hAnsi="Verdana" w:cs="Verdana"/>
            <w:sz w:val="20"/>
            <w:szCs w:val="20"/>
            <w:highlight w:val="white"/>
          </w:rPr>
          <w:t>CAST</w:t>
        </w:r>
      </w:hyperlink>
      <w:r w:rsidRPr="2E18135E">
        <w:rPr>
          <w:rFonts w:ascii="Verdana" w:eastAsia="Verdana" w:hAnsi="Verdana" w:cs="Verdana"/>
          <w:sz w:val="20"/>
          <w:szCs w:val="20"/>
          <w:highlight w:val="white"/>
        </w:rPr>
        <w:t xml:space="preserve">). </w:t>
      </w:r>
    </w:p>
    <w:p w14:paraId="6D8C4D04" w14:textId="60C3BAC7" w:rsidR="3D3E6EDB" w:rsidRDefault="3D3E6EDB" w:rsidP="0CA6D064">
      <w:pPr>
        <w:numPr>
          <w:ilvl w:val="2"/>
          <w:numId w:val="19"/>
        </w:numPr>
        <w:ind w:right="1440"/>
        <w:rPr>
          <w:highlight w:val="white"/>
        </w:rPr>
      </w:pPr>
      <w:bookmarkStart w:id="8" w:name="k7h7ui89wsdt" w:colFirst="0" w:colLast="0"/>
      <w:bookmarkEnd w:id="8"/>
      <w:r w:rsidRPr="0CA6D064">
        <w:rPr>
          <w:rFonts w:ascii="Verdana" w:eastAsia="Verdana" w:hAnsi="Verdana" w:cs="Verdana"/>
          <w:sz w:val="20"/>
          <w:szCs w:val="20"/>
          <w:highlight w:val="white"/>
        </w:rPr>
        <w:t>To learn more about the Johns Hopkins UDL initiative</w:t>
      </w:r>
      <w:r w:rsidR="00DC23B0">
        <w:rPr>
          <w:rFonts w:ascii="Verdana" w:eastAsia="Verdana" w:hAnsi="Verdana" w:cs="Verdana"/>
          <w:sz w:val="20"/>
          <w:szCs w:val="20"/>
          <w:highlight w:val="white"/>
        </w:rPr>
        <w:t>,</w:t>
      </w:r>
      <w:r w:rsidRPr="0CA6D064">
        <w:rPr>
          <w:rFonts w:ascii="Verdana" w:eastAsia="Verdana" w:hAnsi="Verdana" w:cs="Verdana"/>
          <w:sz w:val="20"/>
          <w:szCs w:val="20"/>
          <w:highlight w:val="white"/>
        </w:rPr>
        <w:t xml:space="preserve"> go to the </w:t>
      </w:r>
      <w:hyperlink r:id="rId12">
        <w:r w:rsidRPr="0CA6D064">
          <w:rPr>
            <w:rStyle w:val="Hyperlink"/>
            <w:rFonts w:ascii="Verdana" w:eastAsia="Verdana" w:hAnsi="Verdana" w:cs="Verdana"/>
            <w:sz w:val="20"/>
            <w:szCs w:val="20"/>
            <w:highlight w:val="white"/>
          </w:rPr>
          <w:t>HUDL Website</w:t>
        </w:r>
      </w:hyperlink>
      <w:r w:rsidRPr="0CA6D064"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</w:p>
    <w:p w14:paraId="00000010" w14:textId="77777777" w:rsidR="007A6FC3" w:rsidRDefault="006B62A1">
      <w:pPr>
        <w:pStyle w:val="Heading2"/>
        <w:pBdr>
          <w:top w:val="nil"/>
          <w:left w:val="nil"/>
          <w:bottom w:val="nil"/>
          <w:right w:val="nil"/>
          <w:between w:val="nil"/>
        </w:pBdr>
        <w:ind w:right="1440"/>
        <w:rPr>
          <w:rFonts w:ascii="Verdana" w:eastAsia="Verdana" w:hAnsi="Verdana" w:cs="Verdana"/>
          <w:sz w:val="24"/>
          <w:szCs w:val="24"/>
        </w:rPr>
      </w:pPr>
      <w:bookmarkStart w:id="9" w:name="_djb9sogguinc" w:colFirst="0" w:colLast="0"/>
      <w:bookmarkStart w:id="10" w:name="_Toc55470256"/>
      <w:bookmarkStart w:id="11" w:name="_Toc55470574"/>
      <w:bookmarkEnd w:id="9"/>
      <w:r>
        <w:rPr>
          <w:rFonts w:ascii="Verdana" w:eastAsia="Verdana" w:hAnsi="Verdana" w:cs="Verdana"/>
          <w:sz w:val="24"/>
          <w:szCs w:val="24"/>
        </w:rPr>
        <w:t>Would you like to take an online course or learn more about web accessibility?</w:t>
      </w:r>
      <w:bookmarkEnd w:id="10"/>
      <w:bookmarkEnd w:id="11"/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11" w14:textId="12440B8E" w:rsidR="007A6FC3" w:rsidRDefault="006B62A1" w:rsidP="0CA6D06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right="1440"/>
        <w:rPr>
          <w:u w:val="single"/>
        </w:rPr>
      </w:pPr>
      <w:r w:rsidRPr="569CA739">
        <w:rPr>
          <w:rFonts w:ascii="Verdana" w:eastAsia="Verdana" w:hAnsi="Verdana" w:cs="Verdana"/>
          <w:sz w:val="20"/>
          <w:szCs w:val="20"/>
        </w:rPr>
        <w:t>Web Accessibility in Mind (WebAIM) has created a website to help instructor</w:t>
      </w:r>
      <w:r w:rsidR="00DC23B0">
        <w:rPr>
          <w:rFonts w:ascii="Verdana" w:eastAsia="Verdana" w:hAnsi="Verdana" w:cs="Verdana"/>
          <w:sz w:val="20"/>
          <w:szCs w:val="20"/>
        </w:rPr>
        <w:t>s learn web accessibility and make it easy to</w:t>
      </w:r>
      <w:r w:rsidRPr="569CA739">
        <w:rPr>
          <w:rFonts w:ascii="Verdana" w:eastAsia="Verdana" w:hAnsi="Verdana" w:cs="Verdana"/>
          <w:sz w:val="20"/>
          <w:szCs w:val="20"/>
        </w:rPr>
        <w:t xml:space="preserve"> do on any website or course. Read their introduction </w:t>
      </w:r>
      <w:r w:rsidR="13471E7F" w:rsidRPr="569CA739">
        <w:rPr>
          <w:rFonts w:ascii="Verdana" w:eastAsia="Verdana" w:hAnsi="Verdana" w:cs="Verdana"/>
          <w:sz w:val="20"/>
          <w:szCs w:val="20"/>
        </w:rPr>
        <w:t xml:space="preserve">on the </w:t>
      </w:r>
      <w:hyperlink r:id="rId13">
        <w:r w:rsidR="13471E7F" w:rsidRPr="569CA739">
          <w:rPr>
            <w:rStyle w:val="Hyperlink"/>
            <w:rFonts w:ascii="Verdana" w:eastAsia="Verdana" w:hAnsi="Verdana" w:cs="Verdana"/>
            <w:sz w:val="20"/>
            <w:szCs w:val="20"/>
          </w:rPr>
          <w:t>WebAIM website</w:t>
        </w:r>
      </w:hyperlink>
      <w:r w:rsidR="13471E7F" w:rsidRPr="569CA739">
        <w:rPr>
          <w:rFonts w:ascii="Verdana" w:eastAsia="Verdana" w:hAnsi="Verdana" w:cs="Verdana"/>
          <w:sz w:val="20"/>
          <w:szCs w:val="20"/>
        </w:rPr>
        <w:t xml:space="preserve">. </w:t>
      </w:r>
    </w:p>
    <w:p w14:paraId="0B09AFD4" w14:textId="4E345B72" w:rsidR="402A2291" w:rsidRDefault="402A2291" w:rsidP="402A2291">
      <w:pPr>
        <w:numPr>
          <w:ilvl w:val="0"/>
          <w:numId w:val="33"/>
        </w:numPr>
        <w:ind w:right="1440"/>
        <w:rPr>
          <w:rFonts w:ascii="Verdana" w:eastAsia="Verdana" w:hAnsi="Verdana" w:cs="Verdana"/>
          <w:sz w:val="20"/>
          <w:szCs w:val="20"/>
        </w:rPr>
      </w:pPr>
      <w:bookmarkStart w:id="12" w:name="9ux38yori8a5" w:colFirst="0" w:colLast="0"/>
      <w:bookmarkEnd w:id="12"/>
      <w:r w:rsidRPr="569CA739">
        <w:rPr>
          <w:rFonts w:ascii="Verdana" w:eastAsia="Verdana" w:hAnsi="Verdana" w:cs="Verdana"/>
          <w:sz w:val="20"/>
          <w:szCs w:val="20"/>
        </w:rPr>
        <w:lastRenderedPageBreak/>
        <w:t>In partnership with Google,</w:t>
      </w:r>
      <w:r w:rsidR="765A9485" w:rsidRPr="569CA739">
        <w:rPr>
          <w:rFonts w:ascii="Verdana" w:eastAsia="Verdana" w:hAnsi="Verdana" w:cs="Verdana"/>
          <w:sz w:val="20"/>
          <w:szCs w:val="20"/>
        </w:rPr>
        <w:t xml:space="preserve"> </w:t>
      </w:r>
      <w:hyperlink r:id="rId14">
        <w:r w:rsidR="765A9485" w:rsidRPr="569CA739">
          <w:rPr>
            <w:rStyle w:val="Hyperlink"/>
            <w:rFonts w:ascii="Verdana" w:eastAsia="Verdana" w:hAnsi="Verdana" w:cs="Verdana"/>
            <w:sz w:val="20"/>
            <w:szCs w:val="20"/>
          </w:rPr>
          <w:t>Udacity’s Web Accessibility Course</w:t>
        </w:r>
      </w:hyperlink>
      <w:r w:rsidRPr="569CA739">
        <w:rPr>
          <w:rFonts w:ascii="Verdana" w:eastAsia="Verdana" w:hAnsi="Verdana" w:cs="Verdana"/>
          <w:sz w:val="20"/>
          <w:szCs w:val="20"/>
        </w:rPr>
        <w:t xml:space="preserve"> provides you with </w:t>
      </w:r>
      <w:r w:rsidR="590F4C8F" w:rsidRPr="569CA739">
        <w:rPr>
          <w:rFonts w:ascii="Verdana" w:eastAsia="Verdana" w:hAnsi="Verdana" w:cs="Verdana"/>
          <w:sz w:val="20"/>
          <w:szCs w:val="20"/>
        </w:rPr>
        <w:t>a</w:t>
      </w:r>
      <w:r w:rsidRPr="569CA739">
        <w:rPr>
          <w:rFonts w:ascii="Verdana" w:eastAsia="Verdana" w:hAnsi="Verdana" w:cs="Verdana"/>
          <w:sz w:val="20"/>
          <w:szCs w:val="20"/>
        </w:rPr>
        <w:t xml:space="preserve"> “hands-on experience” in making high</w:t>
      </w:r>
      <w:r w:rsidR="00DC23B0">
        <w:rPr>
          <w:rFonts w:ascii="Verdana" w:eastAsia="Verdana" w:hAnsi="Verdana" w:cs="Verdana"/>
          <w:sz w:val="20"/>
          <w:szCs w:val="20"/>
        </w:rPr>
        <w:t>-</w:t>
      </w:r>
      <w:r w:rsidRPr="569CA739">
        <w:rPr>
          <w:rFonts w:ascii="Verdana" w:eastAsia="Verdana" w:hAnsi="Verdana" w:cs="Verdana"/>
          <w:sz w:val="20"/>
          <w:szCs w:val="20"/>
        </w:rPr>
        <w:t xml:space="preserve">quality web accessible content. </w:t>
      </w:r>
    </w:p>
    <w:p w14:paraId="00000013" w14:textId="77777777" w:rsidR="007A6FC3" w:rsidRDefault="006B62A1">
      <w:pPr>
        <w:pStyle w:val="Heading2"/>
        <w:pBdr>
          <w:top w:val="nil"/>
          <w:left w:val="nil"/>
          <w:bottom w:val="nil"/>
          <w:right w:val="nil"/>
          <w:between w:val="nil"/>
        </w:pBdr>
        <w:ind w:right="1440"/>
        <w:rPr>
          <w:rFonts w:ascii="Verdana" w:eastAsia="Verdana" w:hAnsi="Verdana" w:cs="Verdana"/>
          <w:sz w:val="24"/>
          <w:szCs w:val="24"/>
        </w:rPr>
      </w:pPr>
      <w:bookmarkStart w:id="13" w:name="_m8332poq7ugd" w:colFirst="0" w:colLast="0"/>
      <w:bookmarkStart w:id="14" w:name="_Toc55470257"/>
      <w:bookmarkStart w:id="15" w:name="_Toc55470575"/>
      <w:bookmarkEnd w:id="13"/>
      <w:r>
        <w:rPr>
          <w:rFonts w:ascii="Verdana" w:eastAsia="Verdana" w:hAnsi="Verdana" w:cs="Verdana"/>
          <w:sz w:val="24"/>
          <w:szCs w:val="24"/>
        </w:rPr>
        <w:t>Getting started with this guide:</w:t>
      </w:r>
      <w:bookmarkEnd w:id="14"/>
      <w:bookmarkEnd w:id="15"/>
    </w:p>
    <w:p w14:paraId="00000014" w14:textId="4546AAF2" w:rsidR="007A6FC3" w:rsidRDefault="006B62A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right="1440"/>
      </w:pPr>
      <w:r w:rsidRPr="569CA739">
        <w:rPr>
          <w:rFonts w:ascii="Verdana" w:eastAsia="Verdana" w:hAnsi="Verdana" w:cs="Verdana"/>
          <w:sz w:val="20"/>
          <w:szCs w:val="20"/>
        </w:rPr>
        <w:t xml:space="preserve">Below is a guide to how to make most media and document types accessible. After doing it the first time, most of these techniques do not take much additional time but </w:t>
      </w:r>
      <w:r w:rsidR="00DC23B0">
        <w:rPr>
          <w:rFonts w:ascii="Verdana" w:eastAsia="Verdana" w:hAnsi="Verdana" w:cs="Verdana"/>
          <w:sz w:val="20"/>
          <w:szCs w:val="20"/>
        </w:rPr>
        <w:t>significantly help all of your students</w:t>
      </w:r>
      <w:r w:rsidRPr="569CA739">
        <w:rPr>
          <w:rFonts w:ascii="Verdana" w:eastAsia="Verdana" w:hAnsi="Verdana" w:cs="Verdana"/>
          <w:sz w:val="20"/>
          <w:szCs w:val="20"/>
        </w:rPr>
        <w:t>.</w:t>
      </w:r>
    </w:p>
    <w:p w14:paraId="00000015" w14:textId="77777777" w:rsidR="007A6FC3" w:rsidRDefault="006B62A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right="1440"/>
      </w:pPr>
      <w:r w:rsidRPr="569CA739">
        <w:rPr>
          <w:rFonts w:ascii="Verdana" w:eastAsia="Verdana" w:hAnsi="Verdana" w:cs="Verdana"/>
          <w:sz w:val="20"/>
          <w:szCs w:val="20"/>
        </w:rPr>
        <w:t xml:space="preserve">Find the type of media you are creating on the left-hand side. </w:t>
      </w:r>
    </w:p>
    <w:p w14:paraId="00000016" w14:textId="2B4CEC4C" w:rsidR="007A6FC3" w:rsidRDefault="006B62A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right="1440"/>
      </w:pPr>
      <w:r w:rsidRPr="569CA739">
        <w:rPr>
          <w:rFonts w:ascii="Verdana" w:eastAsia="Verdana" w:hAnsi="Verdana" w:cs="Verdana"/>
          <w:sz w:val="20"/>
          <w:szCs w:val="20"/>
        </w:rPr>
        <w:t xml:space="preserve">Look across the row to see what you can do to make it accessible for all learners and read the related resources </w:t>
      </w:r>
      <w:r w:rsidR="00DC23B0">
        <w:rPr>
          <w:rFonts w:ascii="Verdana" w:eastAsia="Verdana" w:hAnsi="Verdana" w:cs="Verdana"/>
          <w:sz w:val="20"/>
          <w:szCs w:val="20"/>
        </w:rPr>
        <w:t>to guide</w:t>
      </w:r>
      <w:r w:rsidRPr="569CA739">
        <w:rPr>
          <w:rFonts w:ascii="Verdana" w:eastAsia="Verdana" w:hAnsi="Verdana" w:cs="Verdana"/>
          <w:sz w:val="20"/>
          <w:szCs w:val="20"/>
        </w:rPr>
        <w:t xml:space="preserve"> and tips. </w:t>
      </w:r>
      <w:r>
        <w:br w:type="page"/>
      </w:r>
    </w:p>
    <w:p w14:paraId="00000017" w14:textId="77777777" w:rsidR="007A6FC3" w:rsidRDefault="006B62A1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4"/>
          <w:szCs w:val="24"/>
        </w:rPr>
      </w:pPr>
      <w:bookmarkStart w:id="16" w:name="y69ct6335qso" w:colFirst="0" w:colLast="0"/>
      <w:bookmarkStart w:id="17" w:name="_pc37acsczdx0" w:colFirst="0" w:colLast="0"/>
      <w:bookmarkStart w:id="18" w:name="_Toc55470258"/>
      <w:bookmarkStart w:id="19" w:name="_Toc55470576"/>
      <w:bookmarkEnd w:id="16"/>
      <w:bookmarkEnd w:id="17"/>
      <w:r>
        <w:rPr>
          <w:rFonts w:ascii="Verdana" w:eastAsia="Verdana" w:hAnsi="Verdana" w:cs="Verdana"/>
          <w:sz w:val="24"/>
          <w:szCs w:val="24"/>
        </w:rPr>
        <w:t>Audio &amp; Video Course Content Guide</w:t>
      </w:r>
      <w:bookmarkEnd w:id="18"/>
      <w:bookmarkEnd w:id="19"/>
    </w:p>
    <w:p w14:paraId="00000018" w14:textId="77777777" w:rsidR="007A6FC3" w:rsidRDefault="007A6FC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tbl>
      <w:tblPr>
        <w:tblStyle w:val="TableGrid"/>
        <w:tblW w:w="14205" w:type="dxa"/>
        <w:tblLayout w:type="fixed"/>
        <w:tblLook w:val="0620" w:firstRow="1" w:lastRow="0" w:firstColumn="0" w:lastColumn="0" w:noHBand="1" w:noVBand="1"/>
      </w:tblPr>
      <w:tblGrid>
        <w:gridCol w:w="2370"/>
        <w:gridCol w:w="2355"/>
        <w:gridCol w:w="5520"/>
        <w:gridCol w:w="3960"/>
      </w:tblGrid>
      <w:tr w:rsidR="007A6FC3" w14:paraId="03A23414" w14:textId="77777777" w:rsidTr="36AA056F">
        <w:tc>
          <w:tcPr>
            <w:tcW w:w="2370" w:type="dxa"/>
          </w:tcPr>
          <w:p w14:paraId="00000019" w14:textId="77777777" w:rsidR="007A6FC3" w:rsidRDefault="006B62A1" w:rsidP="006B62A1">
            <w:pPr>
              <w:pBdr>
                <w:top w:val="nil"/>
                <w:left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Audio &amp; Video Course Content</w:t>
            </w:r>
          </w:p>
        </w:tc>
        <w:tc>
          <w:tcPr>
            <w:tcW w:w="2355" w:type="dxa"/>
          </w:tcPr>
          <w:p w14:paraId="0000001A" w14:textId="77777777" w:rsidR="007A6FC3" w:rsidRDefault="006B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Accessibility Task</w:t>
            </w:r>
          </w:p>
        </w:tc>
        <w:tc>
          <w:tcPr>
            <w:tcW w:w="5520" w:type="dxa"/>
          </w:tcPr>
          <w:p w14:paraId="0000001B" w14:textId="77777777" w:rsidR="007A6FC3" w:rsidRDefault="006B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Options for Delivery </w:t>
            </w:r>
          </w:p>
        </w:tc>
        <w:tc>
          <w:tcPr>
            <w:tcW w:w="3960" w:type="dxa"/>
          </w:tcPr>
          <w:p w14:paraId="0000001C" w14:textId="77777777" w:rsidR="007A6FC3" w:rsidRDefault="006B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Resources &amp; How to Guides</w:t>
            </w:r>
          </w:p>
        </w:tc>
      </w:tr>
      <w:tr w:rsidR="007A6FC3" w14:paraId="69B564CA" w14:textId="77777777" w:rsidTr="36AA056F">
        <w:tc>
          <w:tcPr>
            <w:tcW w:w="2370" w:type="dxa"/>
          </w:tcPr>
          <w:p w14:paraId="0000001D" w14:textId="77777777" w:rsidR="007A6FC3" w:rsidRDefault="006B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Narrated Lecture- Panopto (created by faculty member)</w:t>
            </w:r>
          </w:p>
        </w:tc>
        <w:tc>
          <w:tcPr>
            <w:tcW w:w="2355" w:type="dxa"/>
          </w:tcPr>
          <w:p w14:paraId="0000001E" w14:textId="04215BEC" w:rsidR="007A6FC3" w:rsidRDefault="003666AE" w:rsidP="003666AE">
            <w:pPr>
              <w:ind w:left="80"/>
              <w:rPr>
                <w:rFonts w:ascii="Verdana" w:eastAsia="Verdana" w:hAnsi="Verdana" w:cs="Verdana"/>
                <w:sz w:val="20"/>
                <w:szCs w:val="20"/>
              </w:rPr>
            </w:pPr>
            <w:r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Adding </w:t>
            </w:r>
            <w:r w:rsidR="60D1D593" w:rsidRPr="003666AE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aptions to the pre-recorded video. </w:t>
            </w:r>
          </w:p>
        </w:tc>
        <w:tc>
          <w:tcPr>
            <w:tcW w:w="5520" w:type="dxa"/>
          </w:tcPr>
          <w:p w14:paraId="0000001F" w14:textId="77777777" w:rsidR="007A6FC3" w:rsidRDefault="003666A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666AE">
              <w:rPr>
                <w:rFonts w:ascii="Verdana" w:eastAsia="Verdana" w:hAnsi="Verdana" w:cs="Verdana"/>
                <w:sz w:val="20"/>
                <w:szCs w:val="20"/>
              </w:rPr>
              <w:t>Faculty member records the lecture (audio and PowerPoint) using Panopto.</w:t>
            </w:r>
          </w:p>
          <w:p w14:paraId="00000021" w14:textId="4ABCDC12" w:rsidR="007A6FC3" w:rsidRDefault="003666AE" w:rsidP="003666A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 w:rsidRPr="003666AE">
              <w:rPr>
                <w:rFonts w:ascii="Verdana" w:eastAsia="Verdana" w:hAnsi="Verdana" w:cs="Verdana"/>
                <w:sz w:val="20"/>
                <w:szCs w:val="20"/>
              </w:rPr>
              <w:t>Faculty Members can manually or automatically add captions to their Panopto Session.</w:t>
            </w:r>
          </w:p>
        </w:tc>
        <w:tc>
          <w:tcPr>
            <w:tcW w:w="3960" w:type="dxa"/>
          </w:tcPr>
          <w:p w14:paraId="28453FDF" w14:textId="609976AC" w:rsidR="007A6FC3" w:rsidRDefault="0A887715" w:rsidP="003666A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Add </w:t>
            </w:r>
            <w:hyperlink r:id="rId15">
              <w:r w:rsidRPr="003666AE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automatic captions</w:t>
              </w:r>
            </w:hyperlink>
            <w:r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 to your Panopto video</w:t>
            </w:r>
          </w:p>
          <w:p w14:paraId="00000023" w14:textId="27226B3F" w:rsidR="007A6FC3" w:rsidRDefault="001066E9" w:rsidP="003666A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hyperlink r:id="rId16">
              <w:r w:rsidR="0A887715" w:rsidRPr="003666AE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Manually caption</w:t>
              </w:r>
            </w:hyperlink>
            <w:r w:rsidR="0A887715"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 sessions in the Panopto video editor </w:t>
            </w:r>
            <w:r w:rsidR="003666AE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7A6FC3" w14:paraId="082C08F3" w14:textId="77777777" w:rsidTr="36AA056F">
        <w:tc>
          <w:tcPr>
            <w:tcW w:w="2370" w:type="dxa"/>
          </w:tcPr>
          <w:p w14:paraId="00000024" w14:textId="77777777" w:rsidR="007A6FC3" w:rsidRDefault="003666AE" w:rsidP="00366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sz w:val="20"/>
                <w:szCs w:val="20"/>
              </w:rPr>
            </w:pPr>
            <w:r w:rsidRPr="2E18135E">
              <w:rPr>
                <w:rFonts w:ascii="Verdana" w:eastAsia="Verdana" w:hAnsi="Verdana" w:cs="Verdana"/>
                <w:sz w:val="20"/>
                <w:szCs w:val="20"/>
              </w:rPr>
              <w:t>Narrated PowerPoints (created by faculty member)</w:t>
            </w:r>
          </w:p>
        </w:tc>
        <w:tc>
          <w:tcPr>
            <w:tcW w:w="2355" w:type="dxa"/>
          </w:tcPr>
          <w:p w14:paraId="00000025" w14:textId="79C87A92" w:rsidR="007A6FC3" w:rsidRDefault="07589279" w:rsidP="003666AE">
            <w:pPr>
              <w:ind w:left="80"/>
              <w:rPr>
                <w:rFonts w:ascii="Verdana" w:eastAsia="Verdana" w:hAnsi="Verdana" w:cs="Verdana"/>
                <w:sz w:val="20"/>
                <w:szCs w:val="20"/>
              </w:rPr>
            </w:pPr>
            <w:r w:rsidRPr="003666AE">
              <w:rPr>
                <w:rFonts w:ascii="Verdana" w:eastAsia="Verdana" w:hAnsi="Verdana" w:cs="Verdana"/>
                <w:sz w:val="20"/>
                <w:szCs w:val="20"/>
              </w:rPr>
              <w:t>Ad</w:t>
            </w:r>
            <w:r w:rsidR="70C24FFC" w:rsidRPr="003666AE">
              <w:rPr>
                <w:rFonts w:ascii="Verdana" w:eastAsia="Verdana" w:hAnsi="Verdana" w:cs="Verdana"/>
                <w:sz w:val="20"/>
                <w:szCs w:val="20"/>
              </w:rPr>
              <w:t>d captioning or transcription</w:t>
            </w:r>
            <w:r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 to the pre-recorded video.</w:t>
            </w:r>
          </w:p>
        </w:tc>
        <w:tc>
          <w:tcPr>
            <w:tcW w:w="5520" w:type="dxa"/>
          </w:tcPr>
          <w:p w14:paraId="00000026" w14:textId="77777777" w:rsidR="007A6FC3" w:rsidRDefault="006B62A1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Faculty member to create ppt and record the audio for the presentation.</w:t>
            </w:r>
          </w:p>
          <w:p w14:paraId="00000027" w14:textId="7BFCD202" w:rsidR="007A6FC3" w:rsidRDefault="003666AE" w:rsidP="003666AE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 w:rsidRPr="003666AE">
              <w:rPr>
                <w:rFonts w:ascii="Verdana" w:eastAsia="Verdana" w:hAnsi="Verdana" w:cs="Verdana"/>
                <w:sz w:val="20"/>
                <w:szCs w:val="20"/>
              </w:rPr>
              <w:t>Faculty member turns PowerPoint presentation into video.</w:t>
            </w:r>
          </w:p>
          <w:p w14:paraId="0D5B2F2B" w14:textId="1178BABA" w:rsidR="6A75EE17" w:rsidRDefault="6A75EE17" w:rsidP="003666AE">
            <w:pPr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3666AE">
              <w:rPr>
                <w:rFonts w:ascii="Verdana" w:eastAsia="Verdana" w:hAnsi="Verdana" w:cs="Verdana"/>
                <w:sz w:val="20"/>
                <w:szCs w:val="20"/>
              </w:rPr>
              <w:t>Upload video file to Panopto folder.</w:t>
            </w:r>
          </w:p>
          <w:p w14:paraId="00000028" w14:textId="2EDC37D6" w:rsidR="007A6FC3" w:rsidRDefault="007A6FC3" w:rsidP="00366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5624CD9" w14:textId="6FD8229B" w:rsidR="007A6FC3" w:rsidRDefault="001066E9" w:rsidP="003666AE">
            <w:pPr>
              <w:pStyle w:val="ListParagraph"/>
              <w:numPr>
                <w:ilvl w:val="0"/>
                <w:numId w:val="15"/>
              </w:numPr>
              <w:rPr>
                <w:rStyle w:val="Hyperlink"/>
                <w:rFonts w:ascii="Verdana" w:eastAsia="Verdana" w:hAnsi="Verdana" w:cs="Verdana"/>
                <w:color w:val="auto"/>
                <w:sz w:val="20"/>
                <w:szCs w:val="20"/>
                <w:highlight w:val="white"/>
                <w:u w:val="none"/>
              </w:rPr>
            </w:pPr>
            <w:hyperlink r:id="rId17">
              <w:r w:rsidR="502FD1FB" w:rsidRPr="2E18135E">
                <w:rPr>
                  <w:rStyle w:val="Hyperlink"/>
                  <w:rFonts w:ascii="Verdana" w:eastAsia="Verdana" w:hAnsi="Verdana" w:cs="Verdana"/>
                  <w:sz w:val="20"/>
                  <w:szCs w:val="20"/>
                  <w:highlight w:val="white"/>
                </w:rPr>
                <w:t>Record a PPT Presentation</w:t>
              </w:r>
            </w:hyperlink>
          </w:p>
          <w:p w14:paraId="06F7BBF1" w14:textId="38F10C99" w:rsidR="007A6FC3" w:rsidRDefault="001066E9" w:rsidP="003666A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  <w:highlight w:val="white"/>
              </w:rPr>
            </w:pPr>
            <w:hyperlink r:id="rId18">
              <w:r w:rsidR="4700B42E" w:rsidRPr="003666AE">
                <w:rPr>
                  <w:rStyle w:val="Hyperlink"/>
                  <w:rFonts w:ascii="Verdana" w:eastAsia="Verdana" w:hAnsi="Verdana" w:cs="Verdana"/>
                  <w:sz w:val="20"/>
                  <w:szCs w:val="20"/>
                  <w:highlight w:val="white"/>
                </w:rPr>
                <w:t>Turn your PPT presentation into a video</w:t>
              </w:r>
            </w:hyperlink>
          </w:p>
          <w:p w14:paraId="7E9617E0" w14:textId="3C0E078C" w:rsidR="007A6FC3" w:rsidRDefault="001066E9" w:rsidP="003666A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  <w:highlight w:val="white"/>
              </w:rPr>
            </w:pPr>
            <w:hyperlink r:id="rId19">
              <w:r w:rsidR="00AE6525" w:rsidRPr="003666AE">
                <w:rPr>
                  <w:rStyle w:val="Hyperlink"/>
                  <w:rFonts w:ascii="Verdana" w:eastAsia="Verdana" w:hAnsi="Verdana" w:cs="Verdana"/>
                  <w:sz w:val="20"/>
                  <w:szCs w:val="20"/>
                  <w:highlight w:val="white"/>
                </w:rPr>
                <w:t>Upload video file</w:t>
              </w:r>
            </w:hyperlink>
            <w:r w:rsidR="00AE6525" w:rsidRPr="003666AE"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to Panopto Folder (</w:t>
            </w:r>
            <w:hyperlink r:id="rId20">
              <w:r w:rsidR="00AE6525" w:rsidRPr="003666AE">
                <w:rPr>
                  <w:rStyle w:val="Hyperlink"/>
                  <w:rFonts w:ascii="Verdana" w:eastAsia="Verdana" w:hAnsi="Verdana" w:cs="Verdana"/>
                  <w:sz w:val="20"/>
                  <w:szCs w:val="20"/>
                  <w:highlight w:val="white"/>
                </w:rPr>
                <w:t>Video</w:t>
              </w:r>
            </w:hyperlink>
            <w:r w:rsidR="00AE6525" w:rsidRPr="003666AE"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)</w:t>
            </w:r>
          </w:p>
          <w:p w14:paraId="5E2978E5" w14:textId="21485EE8" w:rsidR="007A6FC3" w:rsidRDefault="377A12C6" w:rsidP="0CA6D064">
            <w:pPr>
              <w:pStyle w:val="ListParagraph"/>
              <w:numPr>
                <w:ilvl w:val="0"/>
                <w:numId w:val="15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CA6D064">
              <w:rPr>
                <w:rFonts w:ascii="Verdana" w:eastAsia="Verdana" w:hAnsi="Verdana" w:cs="Verdana"/>
                <w:sz w:val="20"/>
                <w:szCs w:val="20"/>
              </w:rPr>
              <w:t xml:space="preserve">Add </w:t>
            </w:r>
            <w:hyperlink r:id="rId21">
              <w:r w:rsidRPr="0CA6D064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automatic captions</w:t>
              </w:r>
            </w:hyperlink>
            <w:r w:rsidRPr="0CA6D064">
              <w:rPr>
                <w:rFonts w:ascii="Verdana" w:eastAsia="Verdana" w:hAnsi="Verdana" w:cs="Verdana"/>
                <w:sz w:val="20"/>
                <w:szCs w:val="20"/>
              </w:rPr>
              <w:t xml:space="preserve"> to your Panopto video</w:t>
            </w:r>
          </w:p>
          <w:p w14:paraId="0000002C" w14:textId="34812E75" w:rsidR="007A6FC3" w:rsidRDefault="001066E9" w:rsidP="0CA6D06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hyperlink r:id="rId22">
              <w:r w:rsidR="2C2750E5" w:rsidRPr="2E18135E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Manually caption</w:t>
              </w:r>
            </w:hyperlink>
            <w:r w:rsidR="2C2750E5" w:rsidRPr="2E18135E">
              <w:rPr>
                <w:rFonts w:ascii="Verdana" w:eastAsia="Verdana" w:hAnsi="Verdana" w:cs="Verdana"/>
                <w:sz w:val="20"/>
                <w:szCs w:val="20"/>
              </w:rPr>
              <w:t xml:space="preserve"> sessions in the Panopto video editor</w:t>
            </w:r>
          </w:p>
        </w:tc>
      </w:tr>
      <w:tr w:rsidR="007A6FC3" w14:paraId="3DE0A445" w14:textId="77777777" w:rsidTr="36AA056F">
        <w:tc>
          <w:tcPr>
            <w:tcW w:w="2370" w:type="dxa"/>
          </w:tcPr>
          <w:p w14:paraId="0000002D" w14:textId="77777777" w:rsidR="007A6FC3" w:rsidRDefault="006B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Video (created by faculty member)</w:t>
            </w:r>
          </w:p>
        </w:tc>
        <w:tc>
          <w:tcPr>
            <w:tcW w:w="2355" w:type="dxa"/>
          </w:tcPr>
          <w:p w14:paraId="0000002E" w14:textId="6A3C3420" w:rsidR="007A6FC3" w:rsidRDefault="0C8D265B" w:rsidP="003666AE">
            <w:pPr>
              <w:ind w:left="80"/>
            </w:pPr>
            <w:r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Add captioning or transcription to the pre-recorded video. </w:t>
            </w:r>
          </w:p>
        </w:tc>
        <w:tc>
          <w:tcPr>
            <w:tcW w:w="5520" w:type="dxa"/>
          </w:tcPr>
          <w:p w14:paraId="00000030" w14:textId="4BA1B5F7" w:rsidR="007A6FC3" w:rsidRDefault="7C08BE07" w:rsidP="003666AE">
            <w:pPr>
              <w:numPr>
                <w:ilvl w:val="0"/>
                <w:numId w:val="46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3666AE">
              <w:rPr>
                <w:rFonts w:ascii="Verdana" w:eastAsia="Verdana" w:hAnsi="Verdana" w:cs="Verdana"/>
                <w:sz w:val="20"/>
                <w:szCs w:val="20"/>
              </w:rPr>
              <w:t>Upload video file to Panopto folder.</w:t>
            </w:r>
          </w:p>
        </w:tc>
        <w:tc>
          <w:tcPr>
            <w:tcW w:w="3960" w:type="dxa"/>
          </w:tcPr>
          <w:p w14:paraId="208C8824" w14:textId="4A6A64B2" w:rsidR="007A6FC3" w:rsidRDefault="001066E9" w:rsidP="003666A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  <w:highlight w:val="white"/>
              </w:rPr>
            </w:pPr>
            <w:hyperlink r:id="rId23">
              <w:r w:rsidR="439C6DE7" w:rsidRPr="003666AE">
                <w:rPr>
                  <w:rStyle w:val="Hyperlink"/>
                  <w:rFonts w:ascii="Verdana" w:eastAsia="Verdana" w:hAnsi="Verdana" w:cs="Verdana"/>
                  <w:sz w:val="20"/>
                  <w:szCs w:val="20"/>
                  <w:highlight w:val="white"/>
                </w:rPr>
                <w:t>Upload video file</w:t>
              </w:r>
            </w:hyperlink>
            <w:r w:rsidR="439C6DE7" w:rsidRPr="003666AE"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to Panopto Folder (</w:t>
            </w:r>
            <w:hyperlink r:id="rId24">
              <w:r w:rsidR="439C6DE7" w:rsidRPr="003666AE">
                <w:rPr>
                  <w:rStyle w:val="Hyperlink"/>
                  <w:rFonts w:ascii="Verdana" w:eastAsia="Verdana" w:hAnsi="Verdana" w:cs="Verdana"/>
                  <w:sz w:val="20"/>
                  <w:szCs w:val="20"/>
                  <w:highlight w:val="white"/>
                </w:rPr>
                <w:t>Video</w:t>
              </w:r>
            </w:hyperlink>
            <w:r w:rsidR="439C6DE7" w:rsidRPr="003666AE"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)</w:t>
            </w:r>
          </w:p>
          <w:p w14:paraId="7A6DC05D" w14:textId="7B7BCF8B" w:rsidR="007A6FC3" w:rsidRDefault="439C6DE7" w:rsidP="003666A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Add </w:t>
            </w:r>
            <w:hyperlink r:id="rId25">
              <w:r w:rsidRPr="003666AE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automatic captions</w:t>
              </w:r>
            </w:hyperlink>
            <w:r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 to your Panopto video</w:t>
            </w:r>
          </w:p>
          <w:p w14:paraId="267CB34E" w14:textId="0965314C" w:rsidR="007A6FC3" w:rsidRDefault="001066E9" w:rsidP="003666A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hyperlink r:id="rId26">
              <w:r w:rsidR="439C6DE7" w:rsidRPr="003666AE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Manually caption</w:t>
              </w:r>
            </w:hyperlink>
            <w:r w:rsidR="439C6DE7"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 sessions in the Panopto video editor</w:t>
            </w:r>
          </w:p>
          <w:p w14:paraId="00000032" w14:textId="05EC1CA8" w:rsidR="007A6FC3" w:rsidRDefault="007A6FC3" w:rsidP="003666A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A6FC3" w14:paraId="730EDC31" w14:textId="77777777" w:rsidTr="36AA056F">
        <w:tc>
          <w:tcPr>
            <w:tcW w:w="2370" w:type="dxa"/>
          </w:tcPr>
          <w:p w14:paraId="00000033" w14:textId="77777777" w:rsidR="007A6FC3" w:rsidRDefault="006B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Video (external or not created by faculty member)</w:t>
            </w:r>
          </w:p>
        </w:tc>
        <w:tc>
          <w:tcPr>
            <w:tcW w:w="2355" w:type="dxa"/>
          </w:tcPr>
          <w:p w14:paraId="00000034" w14:textId="1B0F6383" w:rsidR="007A6FC3" w:rsidRDefault="575C8751" w:rsidP="00366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sz w:val="20"/>
                <w:szCs w:val="20"/>
              </w:rPr>
            </w:pPr>
            <w:r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Add </w:t>
            </w:r>
            <w:r w:rsidR="715D811C" w:rsidRPr="003666AE">
              <w:rPr>
                <w:rFonts w:ascii="Verdana" w:eastAsia="Verdana" w:hAnsi="Verdana" w:cs="Verdana"/>
                <w:sz w:val="20"/>
                <w:szCs w:val="20"/>
              </w:rPr>
              <w:t>captioning or transcription.</w:t>
            </w:r>
          </w:p>
        </w:tc>
        <w:tc>
          <w:tcPr>
            <w:tcW w:w="5520" w:type="dxa"/>
          </w:tcPr>
          <w:p w14:paraId="00000035" w14:textId="3F62BB69" w:rsidR="007A6FC3" w:rsidRDefault="003666AE" w:rsidP="003666A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666AE">
              <w:rPr>
                <w:rFonts w:ascii="Verdana" w:eastAsia="Verdana" w:hAnsi="Verdana" w:cs="Verdana"/>
                <w:sz w:val="20"/>
                <w:szCs w:val="20"/>
              </w:rPr>
              <w:t>Depends on the site where the video was made or is housed - Faculty member needs to check to see if the video comes with CC or if it can be obtained.</w:t>
            </w:r>
          </w:p>
          <w:p w14:paraId="655B450F" w14:textId="56AB9F78" w:rsidR="007A6FC3" w:rsidRDefault="30CB4917" w:rsidP="003666A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666AE">
              <w:rPr>
                <w:rFonts w:ascii="Verdana" w:eastAsia="Verdana" w:hAnsi="Verdana" w:cs="Verdana"/>
                <w:sz w:val="20"/>
                <w:szCs w:val="20"/>
              </w:rPr>
              <w:t>If permitted, upload video</w:t>
            </w:r>
            <w:r w:rsidR="0BC1B9DD"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 file</w:t>
            </w:r>
            <w:r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 to Panopto folder.</w:t>
            </w:r>
          </w:p>
          <w:p w14:paraId="2B1FE603" w14:textId="0D308275" w:rsidR="007A6FC3" w:rsidRDefault="4AE66A83" w:rsidP="003666AE">
            <w:pPr>
              <w:numPr>
                <w:ilvl w:val="0"/>
                <w:numId w:val="2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36AA056F">
              <w:rPr>
                <w:rFonts w:ascii="Verdana" w:eastAsia="Verdana" w:hAnsi="Verdana" w:cs="Verdana"/>
                <w:sz w:val="20"/>
                <w:szCs w:val="20"/>
              </w:rPr>
              <w:t xml:space="preserve">Provide instruction on how to turn on captions and subtitles on YouTube. </w:t>
            </w:r>
            <w:bookmarkStart w:id="20" w:name="_GoBack"/>
            <w:bookmarkEnd w:id="20"/>
          </w:p>
          <w:p w14:paraId="00000036" w14:textId="6669A52D" w:rsidR="007A6FC3" w:rsidRDefault="24BEEB32" w:rsidP="0CA6D064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CA6D064">
              <w:rPr>
                <w:rFonts w:ascii="Verdana" w:eastAsia="Verdana" w:hAnsi="Verdana" w:cs="Verdana"/>
                <w:sz w:val="20"/>
                <w:szCs w:val="20"/>
              </w:rPr>
              <w:t>If no captions are available, consider reaching out to the video publisher or manually caption video.</w:t>
            </w:r>
          </w:p>
        </w:tc>
        <w:tc>
          <w:tcPr>
            <w:tcW w:w="3960" w:type="dxa"/>
          </w:tcPr>
          <w:p w14:paraId="00567D2A" w14:textId="758D9880" w:rsidR="288CF9ED" w:rsidRDefault="001066E9" w:rsidP="003666AE">
            <w:pPr>
              <w:pStyle w:val="ListParagraph"/>
              <w:numPr>
                <w:ilvl w:val="0"/>
                <w:numId w:val="22"/>
              </w:numPr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hyperlink r:id="rId27">
              <w:r w:rsidR="288CF9ED" w:rsidRPr="003666AE">
                <w:rPr>
                  <w:rStyle w:val="Hyperlink"/>
                  <w:rFonts w:ascii="Verdana" w:eastAsia="Verdana" w:hAnsi="Verdana" w:cs="Verdana"/>
                  <w:sz w:val="20"/>
                  <w:szCs w:val="20"/>
                  <w:highlight w:val="white"/>
                </w:rPr>
                <w:t>Upload video file</w:t>
              </w:r>
            </w:hyperlink>
            <w:r w:rsidR="288CF9ED" w:rsidRPr="003666AE"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to Panopto Folder (</w:t>
            </w:r>
            <w:hyperlink r:id="rId28">
              <w:r w:rsidR="288CF9ED" w:rsidRPr="003666AE">
                <w:rPr>
                  <w:rStyle w:val="Hyperlink"/>
                  <w:rFonts w:ascii="Verdana" w:eastAsia="Verdana" w:hAnsi="Verdana" w:cs="Verdana"/>
                  <w:sz w:val="20"/>
                  <w:szCs w:val="20"/>
                  <w:highlight w:val="white"/>
                </w:rPr>
                <w:t>Video</w:t>
              </w:r>
            </w:hyperlink>
            <w:r w:rsidR="288CF9ED" w:rsidRPr="003666AE"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)</w:t>
            </w:r>
          </w:p>
          <w:p w14:paraId="30052682" w14:textId="7B7BCF8B" w:rsidR="288CF9ED" w:rsidRDefault="288CF9ED" w:rsidP="003666AE">
            <w:pPr>
              <w:pStyle w:val="ListParagraph"/>
              <w:numPr>
                <w:ilvl w:val="0"/>
                <w:numId w:val="21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Add </w:t>
            </w:r>
            <w:hyperlink r:id="rId29">
              <w:r w:rsidRPr="003666AE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automatic captions</w:t>
              </w:r>
            </w:hyperlink>
            <w:r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 to your Panopto video</w:t>
            </w:r>
          </w:p>
          <w:p w14:paraId="7C0012D8" w14:textId="378D4644" w:rsidR="288CF9ED" w:rsidRDefault="001066E9" w:rsidP="003666A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hyperlink r:id="rId30">
              <w:r w:rsidR="288CF9ED" w:rsidRPr="003666AE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Manually caption</w:t>
              </w:r>
            </w:hyperlink>
            <w:r w:rsidR="288CF9ED"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 sessions in the Panopto video editor</w:t>
            </w:r>
          </w:p>
          <w:p w14:paraId="6B686EF8" w14:textId="3A3665F8" w:rsidR="007A6FC3" w:rsidRDefault="001066E9" w:rsidP="003666A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31">
              <w:r w:rsidR="003666AE" w:rsidRPr="003666AE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Captions and Subtitles on YouTube</w:t>
              </w:r>
            </w:hyperlink>
            <w:r w:rsidR="003666AE"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 (YouTube)</w:t>
            </w:r>
          </w:p>
          <w:p w14:paraId="00000037" w14:textId="3416921E" w:rsidR="007A6FC3" w:rsidRDefault="007A6FC3" w:rsidP="00366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A6FC3" w14:paraId="08385143" w14:textId="77777777" w:rsidTr="36AA056F">
        <w:tc>
          <w:tcPr>
            <w:tcW w:w="2370" w:type="dxa"/>
          </w:tcPr>
          <w:p w14:paraId="00000038" w14:textId="77777777" w:rsidR="007A6FC3" w:rsidRDefault="006B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Audio File/Podcast (created by faculty member)</w:t>
            </w:r>
          </w:p>
        </w:tc>
        <w:tc>
          <w:tcPr>
            <w:tcW w:w="2355" w:type="dxa"/>
          </w:tcPr>
          <w:p w14:paraId="00000039" w14:textId="3E65BD54" w:rsidR="007A6FC3" w:rsidRDefault="53D34220" w:rsidP="003666AE">
            <w:pPr>
              <w:ind w:left="80"/>
              <w:rPr>
                <w:rFonts w:ascii="Verdana" w:eastAsia="Verdana" w:hAnsi="Verdana" w:cs="Verdana"/>
                <w:sz w:val="20"/>
                <w:szCs w:val="20"/>
              </w:rPr>
            </w:pPr>
            <w:r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Provide </w:t>
            </w:r>
            <w:r w:rsidR="628780C2" w:rsidRPr="003666AE">
              <w:rPr>
                <w:rFonts w:ascii="Verdana" w:eastAsia="Verdana" w:hAnsi="Verdana" w:cs="Verdana"/>
                <w:sz w:val="20"/>
                <w:szCs w:val="20"/>
              </w:rPr>
              <w:t>captioning or transcription</w:t>
            </w:r>
            <w:r w:rsidR="29DA1E15" w:rsidRPr="003666AE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5520" w:type="dxa"/>
          </w:tcPr>
          <w:p w14:paraId="0000003A" w14:textId="2B23719C" w:rsidR="007A6FC3" w:rsidRDefault="628780C2" w:rsidP="003666AE">
            <w:pPr>
              <w:numPr>
                <w:ilvl w:val="0"/>
                <w:numId w:val="41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3666AE">
              <w:rPr>
                <w:rFonts w:ascii="Verdana" w:eastAsia="Verdana" w:hAnsi="Verdana" w:cs="Verdana"/>
                <w:sz w:val="20"/>
                <w:szCs w:val="20"/>
              </w:rPr>
              <w:t>Upload</w:t>
            </w:r>
            <w:r w:rsidR="5DE9625E"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 the</w:t>
            </w:r>
            <w:r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 audio file to Panopto.</w:t>
            </w:r>
          </w:p>
        </w:tc>
        <w:tc>
          <w:tcPr>
            <w:tcW w:w="3960" w:type="dxa"/>
          </w:tcPr>
          <w:p w14:paraId="5BF26CE1" w14:textId="05A76D55" w:rsidR="007A6FC3" w:rsidRDefault="001066E9" w:rsidP="003666AE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hyperlink r:id="rId32">
              <w:r w:rsidR="628780C2" w:rsidRPr="003666AE">
                <w:rPr>
                  <w:rStyle w:val="Hyperlink"/>
                  <w:rFonts w:ascii="Verdana" w:eastAsia="Verdana" w:hAnsi="Verdana" w:cs="Verdana"/>
                  <w:sz w:val="20"/>
                  <w:szCs w:val="20"/>
                  <w:highlight w:val="white"/>
                </w:rPr>
                <w:t xml:space="preserve">Upload </w:t>
              </w:r>
              <w:r w:rsidR="3296B37D" w:rsidRPr="003666AE">
                <w:rPr>
                  <w:rStyle w:val="Hyperlink"/>
                  <w:rFonts w:ascii="Verdana" w:eastAsia="Verdana" w:hAnsi="Verdana" w:cs="Verdana"/>
                  <w:sz w:val="20"/>
                  <w:szCs w:val="20"/>
                  <w:highlight w:val="white"/>
                </w:rPr>
                <w:t>audi</w:t>
              </w:r>
              <w:r w:rsidR="628780C2" w:rsidRPr="003666AE">
                <w:rPr>
                  <w:rStyle w:val="Hyperlink"/>
                  <w:rFonts w:ascii="Verdana" w:eastAsia="Verdana" w:hAnsi="Verdana" w:cs="Verdana"/>
                  <w:sz w:val="20"/>
                  <w:szCs w:val="20"/>
                  <w:highlight w:val="white"/>
                </w:rPr>
                <w:t>o file</w:t>
              </w:r>
            </w:hyperlink>
            <w:r w:rsidR="628780C2" w:rsidRPr="003666AE"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to Panopto Folder </w:t>
            </w:r>
          </w:p>
          <w:p w14:paraId="7AFF0C3C" w14:textId="002F7240" w:rsidR="007A6FC3" w:rsidRDefault="628780C2" w:rsidP="003666AE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Add </w:t>
            </w:r>
            <w:hyperlink r:id="rId33">
              <w:r w:rsidRPr="003666AE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automatic captions</w:t>
              </w:r>
            </w:hyperlink>
            <w:r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 to your Panopto </w:t>
            </w:r>
            <w:r w:rsidR="1A1E463F" w:rsidRPr="003666AE">
              <w:rPr>
                <w:rFonts w:ascii="Verdana" w:eastAsia="Verdana" w:hAnsi="Verdana" w:cs="Verdana"/>
                <w:sz w:val="20"/>
                <w:szCs w:val="20"/>
              </w:rPr>
              <w:t>media</w:t>
            </w:r>
          </w:p>
          <w:p w14:paraId="48FC498E" w14:textId="59DA61D6" w:rsidR="007A6FC3" w:rsidRDefault="001066E9" w:rsidP="003666AE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hyperlink r:id="rId34">
              <w:r w:rsidR="628780C2" w:rsidRPr="003666AE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Manually caption</w:t>
              </w:r>
            </w:hyperlink>
            <w:r w:rsidR="628780C2"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 sessions in the Panopto editor</w:t>
            </w:r>
          </w:p>
          <w:p w14:paraId="0000003D" w14:textId="5E564D61" w:rsidR="007A6FC3" w:rsidRDefault="007A6FC3" w:rsidP="00366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A6FC3" w14:paraId="75505A22" w14:textId="77777777" w:rsidTr="36AA056F">
        <w:tc>
          <w:tcPr>
            <w:tcW w:w="2370" w:type="dxa"/>
          </w:tcPr>
          <w:p w14:paraId="0000003E" w14:textId="1190126F" w:rsidR="007A6FC3" w:rsidRDefault="003666AE" w:rsidP="0CA6D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 w:rsidRPr="2E18135E">
              <w:rPr>
                <w:rFonts w:ascii="Verdana" w:eastAsia="Verdana" w:hAnsi="Verdana" w:cs="Verdana"/>
                <w:sz w:val="20"/>
                <w:szCs w:val="20"/>
              </w:rPr>
              <w:t xml:space="preserve">Live </w:t>
            </w:r>
            <w:r w:rsidR="5B982C89" w:rsidRPr="2E18135E">
              <w:rPr>
                <w:rFonts w:ascii="Verdana" w:eastAsia="Verdana" w:hAnsi="Verdana" w:cs="Verdana"/>
                <w:sz w:val="20"/>
                <w:szCs w:val="20"/>
              </w:rPr>
              <w:t>Zoom</w:t>
            </w:r>
            <w:r w:rsidRPr="2E18135E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7AB1DC75" w:rsidRPr="2E18135E">
              <w:rPr>
                <w:rFonts w:ascii="Verdana" w:eastAsia="Verdana" w:hAnsi="Verdana" w:cs="Verdana"/>
                <w:sz w:val="20"/>
                <w:szCs w:val="20"/>
              </w:rPr>
              <w:t>Meeting</w:t>
            </w:r>
          </w:p>
        </w:tc>
        <w:tc>
          <w:tcPr>
            <w:tcW w:w="2355" w:type="dxa"/>
          </w:tcPr>
          <w:p w14:paraId="0000003F" w14:textId="77777777" w:rsidR="007A6FC3" w:rsidRDefault="003666AE" w:rsidP="0CA6D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sz w:val="20"/>
                <w:szCs w:val="20"/>
              </w:rPr>
            </w:pPr>
            <w:r w:rsidRPr="0CA6D064">
              <w:rPr>
                <w:rFonts w:ascii="Verdana" w:eastAsia="Verdana" w:hAnsi="Verdana" w:cs="Verdana"/>
                <w:sz w:val="20"/>
                <w:szCs w:val="20"/>
              </w:rPr>
              <w:t xml:space="preserve">A live transcription service </w:t>
            </w:r>
          </w:p>
        </w:tc>
        <w:tc>
          <w:tcPr>
            <w:tcW w:w="5520" w:type="dxa"/>
          </w:tcPr>
          <w:p w14:paraId="19F0BD76" w14:textId="284642A0" w:rsidR="7EFE1A08" w:rsidRDefault="1B973B39" w:rsidP="0CA6D064">
            <w:pPr>
              <w:numPr>
                <w:ilvl w:val="0"/>
                <w:numId w:val="34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2E18135E">
              <w:rPr>
                <w:rFonts w:ascii="Verdana" w:eastAsia="Verdana" w:hAnsi="Verdana" w:cs="Verdana"/>
                <w:sz w:val="20"/>
                <w:szCs w:val="20"/>
              </w:rPr>
              <w:t>If accommodations are required, r</w:t>
            </w:r>
            <w:r w:rsidR="28573E54" w:rsidRPr="2E18135E">
              <w:rPr>
                <w:rFonts w:ascii="Verdana" w:eastAsia="Verdana" w:hAnsi="Verdana" w:cs="Verdana"/>
                <w:sz w:val="20"/>
                <w:szCs w:val="20"/>
              </w:rPr>
              <w:t xml:space="preserve">each out to </w:t>
            </w:r>
            <w:hyperlink r:id="rId35">
              <w:r w:rsidR="28573E54" w:rsidRPr="2E18135E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AAPDisabililty@jhu.edu</w:t>
              </w:r>
            </w:hyperlink>
            <w:r w:rsidR="28573E54" w:rsidRPr="2E18135E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601B5A31" w14:textId="23B74BB9" w:rsidR="007A6FC3" w:rsidRDefault="003666AE" w:rsidP="2E18135E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2E18135E">
              <w:rPr>
                <w:rFonts w:ascii="Verdana" w:eastAsia="Verdana" w:hAnsi="Verdana" w:cs="Verdana"/>
                <w:sz w:val="20"/>
                <w:szCs w:val="20"/>
              </w:rPr>
              <w:t>A live transcriptionist would be hired based on student’s needs if they requested an accommodation</w:t>
            </w:r>
            <w:r w:rsidR="310D26C2" w:rsidRPr="2E18135E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00000041" w14:textId="003CB47B" w:rsidR="007A6FC3" w:rsidRDefault="310D26C2" w:rsidP="2E18135E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2E18135E">
              <w:rPr>
                <w:rFonts w:ascii="Verdana" w:eastAsia="Verdana" w:hAnsi="Verdana" w:cs="Verdana"/>
                <w:sz w:val="20"/>
                <w:szCs w:val="20"/>
              </w:rPr>
              <w:t>If there are no accommodations are required, make sure the recording of the live session has captions once uploaded to Panopto.</w:t>
            </w:r>
          </w:p>
        </w:tc>
        <w:tc>
          <w:tcPr>
            <w:tcW w:w="3960" w:type="dxa"/>
          </w:tcPr>
          <w:p w14:paraId="00000042" w14:textId="3F49EE86" w:rsidR="007A6FC3" w:rsidRDefault="001066E9" w:rsidP="0CA6D06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u w:val="single"/>
              </w:rPr>
            </w:pPr>
            <w:hyperlink r:id="rId36">
              <w:r w:rsidR="6BA5C705" w:rsidRPr="2E18135E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AAPDisability@jhu.edu</w:t>
              </w:r>
            </w:hyperlink>
          </w:p>
        </w:tc>
      </w:tr>
      <w:tr w:rsidR="007A6FC3" w14:paraId="37BBED19" w14:textId="77777777" w:rsidTr="36AA056F">
        <w:tc>
          <w:tcPr>
            <w:tcW w:w="2370" w:type="dxa"/>
          </w:tcPr>
          <w:p w14:paraId="00000043" w14:textId="4499DBC8" w:rsidR="007A6FC3" w:rsidRDefault="003666AE" w:rsidP="00366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sz w:val="20"/>
                <w:szCs w:val="20"/>
              </w:rPr>
            </w:pPr>
            <w:r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Recorded </w:t>
            </w:r>
            <w:r w:rsidR="4D643E92" w:rsidRPr="003666AE">
              <w:rPr>
                <w:rFonts w:ascii="Verdana" w:eastAsia="Verdana" w:hAnsi="Verdana" w:cs="Verdana"/>
                <w:sz w:val="20"/>
                <w:szCs w:val="20"/>
              </w:rPr>
              <w:t>Zoom Meeting</w:t>
            </w:r>
          </w:p>
        </w:tc>
        <w:tc>
          <w:tcPr>
            <w:tcW w:w="2355" w:type="dxa"/>
          </w:tcPr>
          <w:p w14:paraId="00000044" w14:textId="38CD25E3" w:rsidR="007A6FC3" w:rsidRDefault="5D8EEAE0" w:rsidP="003666AE">
            <w:pPr>
              <w:ind w:left="80"/>
            </w:pPr>
            <w:r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Provide captioning or </w:t>
            </w:r>
            <w:r w:rsidR="0A81C799" w:rsidRPr="003666AE">
              <w:rPr>
                <w:rFonts w:ascii="Verdana" w:eastAsia="Verdana" w:hAnsi="Verdana" w:cs="Verdana"/>
                <w:sz w:val="20"/>
                <w:szCs w:val="20"/>
              </w:rPr>
              <w:t>transcription.</w:t>
            </w:r>
          </w:p>
        </w:tc>
        <w:tc>
          <w:tcPr>
            <w:tcW w:w="5520" w:type="dxa"/>
          </w:tcPr>
          <w:p w14:paraId="0AAA81F9" w14:textId="0640390E" w:rsidR="007A6FC3" w:rsidRDefault="5F49A1B8" w:rsidP="003666AE">
            <w:pPr>
              <w:pStyle w:val="ListParagraph"/>
              <w:numPr>
                <w:ilvl w:val="0"/>
                <w:numId w:val="1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Enable cloud recording for the Zoom meeting. </w:t>
            </w:r>
          </w:p>
          <w:p w14:paraId="00000045" w14:textId="002D6771" w:rsidR="007A6FC3" w:rsidRDefault="4093A6A3" w:rsidP="003666A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Access cloud recordings to view the transcript. </w:t>
            </w:r>
          </w:p>
        </w:tc>
        <w:tc>
          <w:tcPr>
            <w:tcW w:w="3960" w:type="dxa"/>
          </w:tcPr>
          <w:p w14:paraId="3F70AB47" w14:textId="7A62A787" w:rsidR="007A6FC3" w:rsidRDefault="001066E9" w:rsidP="003666AE">
            <w:pPr>
              <w:numPr>
                <w:ilvl w:val="0"/>
                <w:numId w:val="35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hyperlink r:id="rId37">
              <w:r w:rsidR="5F49A1B8" w:rsidRPr="003666AE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Record to the Zoom Cloud</w:t>
              </w:r>
            </w:hyperlink>
          </w:p>
          <w:p w14:paraId="00000046" w14:textId="2632D53B" w:rsidR="007A6FC3" w:rsidRDefault="001066E9" w:rsidP="003666AE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hyperlink r:id="rId38" w:anchor="h_01EHA52NVDQD5YSESWWF1XAQM8">
              <w:r w:rsidR="0A74B5BF" w:rsidRPr="003666AE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Generating an automatic Zoom transcript</w:t>
              </w:r>
            </w:hyperlink>
          </w:p>
        </w:tc>
      </w:tr>
      <w:tr w:rsidR="007A6FC3" w14:paraId="572BB52E" w14:textId="77777777" w:rsidTr="36AA056F">
        <w:tc>
          <w:tcPr>
            <w:tcW w:w="2370" w:type="dxa"/>
          </w:tcPr>
          <w:p w14:paraId="00000047" w14:textId="77777777" w:rsidR="007A6FC3" w:rsidRDefault="006B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VoiceThread</w:t>
            </w:r>
          </w:p>
        </w:tc>
        <w:tc>
          <w:tcPr>
            <w:tcW w:w="2355" w:type="dxa"/>
          </w:tcPr>
          <w:p w14:paraId="00000048" w14:textId="37B854A2" w:rsidR="007A6FC3" w:rsidRDefault="252ACAF5" w:rsidP="003666AE">
            <w:r w:rsidRPr="003666AE">
              <w:rPr>
                <w:rFonts w:ascii="Verdana" w:eastAsia="Verdana" w:hAnsi="Verdana" w:cs="Verdana"/>
                <w:sz w:val="20"/>
                <w:szCs w:val="20"/>
              </w:rPr>
              <w:t>Provide captioning</w:t>
            </w:r>
          </w:p>
        </w:tc>
        <w:tc>
          <w:tcPr>
            <w:tcW w:w="5520" w:type="dxa"/>
          </w:tcPr>
          <w:p w14:paraId="00000049" w14:textId="6447CD89" w:rsidR="007A6FC3" w:rsidRDefault="755DE335" w:rsidP="003666AE">
            <w:pPr>
              <w:numPr>
                <w:ilvl w:val="0"/>
                <w:numId w:val="43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All VoiceThread will be automatically captioned. Captions can be turned on and edited. </w:t>
            </w:r>
          </w:p>
        </w:tc>
        <w:tc>
          <w:tcPr>
            <w:tcW w:w="3960" w:type="dxa"/>
          </w:tcPr>
          <w:p w14:paraId="0000004B" w14:textId="2FEB0B3B" w:rsidR="007A6FC3" w:rsidRDefault="001066E9" w:rsidP="003666AE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hyperlink r:id="rId39">
              <w:r w:rsidR="755DE335" w:rsidRPr="003666AE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VoiceThread Automatic Captioning</w:t>
              </w:r>
            </w:hyperlink>
          </w:p>
        </w:tc>
      </w:tr>
    </w:tbl>
    <w:p w14:paraId="0000004C" w14:textId="77777777" w:rsidR="007A6FC3" w:rsidRDefault="007A6FC3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4"/>
          <w:szCs w:val="24"/>
        </w:rPr>
      </w:pPr>
      <w:bookmarkStart w:id="21" w:name="_6zjxrc0dxjt" w:colFirst="0" w:colLast="0"/>
      <w:bookmarkEnd w:id="21"/>
    </w:p>
    <w:p w14:paraId="0000004D" w14:textId="77777777" w:rsidR="007A6FC3" w:rsidRDefault="007A6FC3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4"/>
          <w:szCs w:val="24"/>
        </w:rPr>
      </w:pPr>
      <w:bookmarkStart w:id="22" w:name="_mie7dcqh5dt5" w:colFirst="0" w:colLast="0"/>
      <w:bookmarkEnd w:id="22"/>
    </w:p>
    <w:p w14:paraId="0000004E" w14:textId="77777777" w:rsidR="007A6FC3" w:rsidRDefault="006B62A1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4"/>
          <w:szCs w:val="24"/>
        </w:rPr>
      </w:pPr>
      <w:bookmarkStart w:id="23" w:name="_soa803gi5udh" w:colFirst="0" w:colLast="0"/>
      <w:bookmarkEnd w:id="23"/>
      <w:r>
        <w:br w:type="page"/>
      </w:r>
    </w:p>
    <w:p w14:paraId="0000004F" w14:textId="77777777" w:rsidR="007A6FC3" w:rsidRDefault="006B62A1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4"/>
          <w:szCs w:val="24"/>
        </w:rPr>
      </w:pPr>
      <w:bookmarkStart w:id="24" w:name="1cnyuh2a58ng" w:colFirst="0" w:colLast="0"/>
      <w:bookmarkStart w:id="25" w:name="_e7kdomyneve6" w:colFirst="0" w:colLast="0"/>
      <w:bookmarkStart w:id="26" w:name="_Toc55470259"/>
      <w:bookmarkStart w:id="27" w:name="_Toc55470577"/>
      <w:bookmarkEnd w:id="24"/>
      <w:bookmarkEnd w:id="25"/>
      <w:r>
        <w:rPr>
          <w:rFonts w:ascii="Verdana" w:eastAsia="Verdana" w:hAnsi="Verdana" w:cs="Verdana"/>
          <w:sz w:val="24"/>
          <w:szCs w:val="24"/>
        </w:rPr>
        <w:t>Written Course Content Guide</w:t>
      </w:r>
      <w:bookmarkEnd w:id="26"/>
      <w:bookmarkEnd w:id="27"/>
    </w:p>
    <w:p w14:paraId="00000050" w14:textId="77777777" w:rsidR="007A6FC3" w:rsidRDefault="007A6FC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tbl>
      <w:tblPr>
        <w:tblStyle w:val="TableGrid"/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740"/>
        <w:gridCol w:w="4470"/>
        <w:gridCol w:w="8005"/>
      </w:tblGrid>
      <w:tr w:rsidR="007A6FC3" w14:paraId="614DFC87" w14:textId="77777777" w:rsidTr="00DC23B0">
        <w:trPr>
          <w:tblHeader/>
        </w:trPr>
        <w:tc>
          <w:tcPr>
            <w:tcW w:w="1740" w:type="dxa"/>
          </w:tcPr>
          <w:p w14:paraId="00000051" w14:textId="58788F63" w:rsidR="007A6FC3" w:rsidRDefault="006B62A1" w:rsidP="00DC23B0">
            <w:pPr>
              <w:pBdr>
                <w:top w:val="nil"/>
                <w:left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72A3264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Written Course Content</w:t>
            </w:r>
          </w:p>
        </w:tc>
        <w:tc>
          <w:tcPr>
            <w:tcW w:w="4470" w:type="dxa"/>
          </w:tcPr>
          <w:p w14:paraId="00000052" w14:textId="77777777" w:rsidR="007A6FC3" w:rsidRDefault="006B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Accessibility Task</w:t>
            </w:r>
          </w:p>
        </w:tc>
        <w:tc>
          <w:tcPr>
            <w:tcW w:w="8005" w:type="dxa"/>
          </w:tcPr>
          <w:p w14:paraId="00000053" w14:textId="77777777" w:rsidR="007A6FC3" w:rsidRDefault="006B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Resources &amp; How to Guides</w:t>
            </w:r>
          </w:p>
        </w:tc>
      </w:tr>
      <w:tr w:rsidR="007A6FC3" w14:paraId="2AD136A3" w14:textId="77777777" w:rsidTr="00DC23B0">
        <w:tc>
          <w:tcPr>
            <w:tcW w:w="1740" w:type="dxa"/>
          </w:tcPr>
          <w:p w14:paraId="00000054" w14:textId="77777777" w:rsidR="007A6FC3" w:rsidRDefault="006B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Word document</w:t>
            </w:r>
          </w:p>
        </w:tc>
        <w:tc>
          <w:tcPr>
            <w:tcW w:w="4470" w:type="dxa"/>
          </w:tcPr>
          <w:p w14:paraId="79607FB2" w14:textId="77777777" w:rsidR="007A6FC3" w:rsidRDefault="006B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Format to improve readability (considering screen readers, different learning modalities, and other needs)</w:t>
            </w:r>
          </w:p>
          <w:p w14:paraId="00000055" w14:textId="1EE95B4E" w:rsidR="00DC23B0" w:rsidRDefault="00DC2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005" w:type="dxa"/>
          </w:tcPr>
          <w:p w14:paraId="00000056" w14:textId="51A26F78" w:rsidR="007A6FC3" w:rsidRPr="00DC23B0" w:rsidRDefault="001066E9" w:rsidP="00DC23B0">
            <w:pPr>
              <w:pStyle w:val="ListParagraph"/>
              <w:numPr>
                <w:ilvl w:val="0"/>
                <w:numId w:val="48"/>
              </w:numPr>
              <w:rPr>
                <w:rFonts w:ascii="Verdana" w:hAnsi="Verdana"/>
                <w:sz w:val="20"/>
                <w:szCs w:val="20"/>
              </w:rPr>
            </w:pPr>
            <w:hyperlink r:id="rId40">
              <w:r w:rsidR="003666AE" w:rsidRPr="00DC23B0">
                <w:rPr>
                  <w:rStyle w:val="Hyperlink"/>
                  <w:rFonts w:ascii="Verdana" w:hAnsi="Verdana"/>
                  <w:sz w:val="20"/>
                  <w:szCs w:val="20"/>
                </w:rPr>
                <w:t>Step by Step Guide by WebAIM</w:t>
              </w:r>
            </w:hyperlink>
            <w:r w:rsidR="7F4522D8" w:rsidRPr="00DC23B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666AE" w:rsidRPr="00DC23B0">
              <w:rPr>
                <w:rFonts w:ascii="Verdana" w:hAnsi="Verdana"/>
                <w:sz w:val="20"/>
                <w:szCs w:val="20"/>
              </w:rPr>
              <w:t>(online)</w:t>
            </w:r>
          </w:p>
          <w:p w14:paraId="4BF2EE64" w14:textId="723E9E3A" w:rsidR="007A6FC3" w:rsidRPr="00DC23B0" w:rsidRDefault="001066E9" w:rsidP="00DC23B0">
            <w:pPr>
              <w:pStyle w:val="ListParagraph"/>
              <w:numPr>
                <w:ilvl w:val="0"/>
                <w:numId w:val="48"/>
              </w:numPr>
              <w:rPr>
                <w:rFonts w:ascii="Verdana" w:hAnsi="Verdana"/>
                <w:sz w:val="20"/>
                <w:szCs w:val="20"/>
              </w:rPr>
            </w:pPr>
            <w:hyperlink r:id="rId41">
              <w:r w:rsidR="003666AE" w:rsidRPr="00DC23B0">
                <w:rPr>
                  <w:rStyle w:val="Hyperlink"/>
                  <w:rFonts w:ascii="Verdana" w:hAnsi="Verdana"/>
                  <w:sz w:val="20"/>
                  <w:szCs w:val="20"/>
                </w:rPr>
                <w:t>Creating Accessible Documents</w:t>
              </w:r>
            </w:hyperlink>
            <w:r w:rsidR="2FA39715" w:rsidRPr="00DC23B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666AE" w:rsidRPr="00DC23B0">
              <w:rPr>
                <w:rFonts w:ascii="Verdana" w:hAnsi="Verdana"/>
                <w:sz w:val="20"/>
                <w:szCs w:val="20"/>
              </w:rPr>
              <w:t>(MS Office)</w:t>
            </w:r>
          </w:p>
          <w:p w14:paraId="00000059" w14:textId="564662A5" w:rsidR="007A6FC3" w:rsidRPr="00DC23B0" w:rsidRDefault="001066E9" w:rsidP="00DC23B0">
            <w:pPr>
              <w:pStyle w:val="ListParagraph"/>
              <w:numPr>
                <w:ilvl w:val="0"/>
                <w:numId w:val="48"/>
              </w:numPr>
              <w:rPr>
                <w:rFonts w:ascii="Verdana" w:hAnsi="Verdana"/>
                <w:sz w:val="20"/>
                <w:szCs w:val="20"/>
              </w:rPr>
            </w:pPr>
            <w:hyperlink r:id="rId42">
              <w:r w:rsidR="780C8B15" w:rsidRPr="00DC23B0">
                <w:rPr>
                  <w:rStyle w:val="Hyperlink"/>
                  <w:rFonts w:ascii="Verdana" w:hAnsi="Verdana"/>
                  <w:sz w:val="20"/>
                  <w:szCs w:val="20"/>
                </w:rPr>
                <w:t>Microsoft Word Accessibility Checker</w:t>
              </w:r>
              <w:r w:rsidR="26FD0D97" w:rsidRPr="00DC23B0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(MS (Office)</w:t>
              </w:r>
            </w:hyperlink>
          </w:p>
        </w:tc>
      </w:tr>
      <w:tr w:rsidR="007A6FC3" w14:paraId="4B27F18C" w14:textId="77777777" w:rsidTr="00DC23B0">
        <w:tc>
          <w:tcPr>
            <w:tcW w:w="1740" w:type="dxa"/>
          </w:tcPr>
          <w:p w14:paraId="27D16788" w14:textId="77777777" w:rsidR="007A6FC3" w:rsidRDefault="006B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Excel document</w:t>
            </w:r>
          </w:p>
          <w:p w14:paraId="18E141C3" w14:textId="77777777" w:rsidR="00DC23B0" w:rsidRDefault="00DC2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5A" w14:textId="277D9C48" w:rsidR="00DC23B0" w:rsidRDefault="00DC2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470" w:type="dxa"/>
          </w:tcPr>
          <w:p w14:paraId="0000005B" w14:textId="77777777" w:rsidR="007A6FC3" w:rsidRDefault="006B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Format to improve readability (considering screen readers, different learning modalities, and other needs)</w:t>
            </w:r>
          </w:p>
        </w:tc>
        <w:tc>
          <w:tcPr>
            <w:tcW w:w="8005" w:type="dxa"/>
          </w:tcPr>
          <w:p w14:paraId="0000005C" w14:textId="77777777" w:rsidR="007A6FC3" w:rsidRPr="00DC23B0" w:rsidRDefault="001066E9" w:rsidP="00DC23B0">
            <w:pPr>
              <w:pStyle w:val="ListParagraph"/>
              <w:numPr>
                <w:ilvl w:val="0"/>
                <w:numId w:val="48"/>
              </w:numPr>
              <w:rPr>
                <w:rFonts w:ascii="Verdana" w:hAnsi="Verdana"/>
                <w:sz w:val="20"/>
                <w:szCs w:val="20"/>
              </w:rPr>
            </w:pPr>
            <w:hyperlink r:id="rId43">
              <w:r w:rsidR="006B62A1" w:rsidRPr="00DC23B0">
                <w:rPr>
                  <w:rStyle w:val="Hyperlink"/>
                  <w:rFonts w:ascii="Verdana" w:hAnsi="Verdana"/>
                  <w:sz w:val="20"/>
                  <w:szCs w:val="20"/>
                </w:rPr>
                <w:t>Step by Step Guide to creating Excel Files</w:t>
              </w:r>
            </w:hyperlink>
            <w:r w:rsidR="006B62A1" w:rsidRPr="00DC23B0">
              <w:rPr>
                <w:rFonts w:ascii="Verdana" w:hAnsi="Verdana"/>
                <w:sz w:val="20"/>
                <w:szCs w:val="20"/>
              </w:rPr>
              <w:t xml:space="preserve"> (MS Office)</w:t>
            </w:r>
          </w:p>
          <w:p w14:paraId="0000005D" w14:textId="6D75304A" w:rsidR="007A6FC3" w:rsidRPr="00DC23B0" w:rsidRDefault="001066E9" w:rsidP="00DC23B0">
            <w:pPr>
              <w:pStyle w:val="ListParagraph"/>
              <w:numPr>
                <w:ilvl w:val="0"/>
                <w:numId w:val="48"/>
              </w:numPr>
              <w:rPr>
                <w:rFonts w:ascii="Verdana" w:hAnsi="Verdana"/>
                <w:sz w:val="20"/>
                <w:szCs w:val="20"/>
              </w:rPr>
            </w:pPr>
            <w:hyperlink r:id="rId44">
              <w:r w:rsidR="56F9DB3D" w:rsidRPr="00DC23B0">
                <w:rPr>
                  <w:rStyle w:val="Hyperlink"/>
                  <w:rFonts w:ascii="Verdana" w:hAnsi="Verdana"/>
                  <w:sz w:val="20"/>
                  <w:szCs w:val="20"/>
                </w:rPr>
                <w:t>MSU Creating Accessible Excel Documents</w:t>
              </w:r>
            </w:hyperlink>
          </w:p>
          <w:p w14:paraId="0000005E" w14:textId="1F2D94B9" w:rsidR="007A6FC3" w:rsidRPr="00DC23B0" w:rsidRDefault="001066E9" w:rsidP="00DC23B0">
            <w:pPr>
              <w:pStyle w:val="ListParagraph"/>
              <w:numPr>
                <w:ilvl w:val="0"/>
                <w:numId w:val="48"/>
              </w:numPr>
              <w:rPr>
                <w:rFonts w:ascii="Verdana" w:hAnsi="Verdana"/>
                <w:sz w:val="20"/>
                <w:szCs w:val="20"/>
              </w:rPr>
            </w:pPr>
            <w:hyperlink r:id="rId45">
              <w:r w:rsidR="7CBFA67F" w:rsidRPr="00DC23B0">
                <w:rPr>
                  <w:rStyle w:val="Hyperlink"/>
                  <w:rFonts w:ascii="Verdana" w:hAnsi="Verdana"/>
                  <w:sz w:val="20"/>
                  <w:szCs w:val="20"/>
                </w:rPr>
                <w:t>Microsoft Excel Accessibility Checker</w:t>
              </w:r>
            </w:hyperlink>
            <w:r w:rsidR="671BC0CF" w:rsidRPr="00DC23B0">
              <w:rPr>
                <w:rFonts w:ascii="Verdana" w:hAnsi="Verdana"/>
                <w:sz w:val="20"/>
                <w:szCs w:val="20"/>
              </w:rPr>
              <w:t xml:space="preserve"> (MS Office)</w:t>
            </w:r>
          </w:p>
        </w:tc>
      </w:tr>
      <w:tr w:rsidR="007A6FC3" w14:paraId="78F9E61F" w14:textId="77777777" w:rsidTr="00DC23B0">
        <w:tc>
          <w:tcPr>
            <w:tcW w:w="1740" w:type="dxa"/>
          </w:tcPr>
          <w:p w14:paraId="08CA07DE" w14:textId="77777777" w:rsidR="007A6FC3" w:rsidRDefault="006B62A1" w:rsidP="0CA6D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sz w:val="20"/>
                <w:szCs w:val="20"/>
              </w:rPr>
            </w:pPr>
            <w:r w:rsidRPr="0CA6D064">
              <w:rPr>
                <w:rFonts w:ascii="Verdana" w:eastAsia="Verdana" w:hAnsi="Verdana" w:cs="Verdana"/>
                <w:sz w:val="20"/>
                <w:szCs w:val="20"/>
              </w:rPr>
              <w:t>PowerPoint slideshow</w:t>
            </w:r>
          </w:p>
          <w:p w14:paraId="13765EC6" w14:textId="77777777" w:rsidR="00DC23B0" w:rsidRDefault="00DC23B0" w:rsidP="0CA6D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4E76ACE" w14:textId="77777777" w:rsidR="00DC23B0" w:rsidRDefault="00DC23B0" w:rsidP="0CA6D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5F" w14:textId="3F1E9FDB" w:rsidR="00DC23B0" w:rsidRDefault="00DC23B0" w:rsidP="0CA6D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470" w:type="dxa"/>
          </w:tcPr>
          <w:p w14:paraId="00000060" w14:textId="77777777" w:rsidR="007A6FC3" w:rsidRDefault="006B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Format to improve readability (considering screen readers, different learning modalities, and other needs)</w:t>
            </w:r>
          </w:p>
        </w:tc>
        <w:tc>
          <w:tcPr>
            <w:tcW w:w="8005" w:type="dxa"/>
          </w:tcPr>
          <w:p w14:paraId="37256013" w14:textId="403009AF" w:rsidR="4459DA18" w:rsidRPr="00DC23B0" w:rsidRDefault="001066E9" w:rsidP="00DC23B0">
            <w:pPr>
              <w:pStyle w:val="ListParagraph"/>
              <w:numPr>
                <w:ilvl w:val="0"/>
                <w:numId w:val="48"/>
              </w:numPr>
              <w:rPr>
                <w:rFonts w:ascii="Verdana" w:hAnsi="Verdana"/>
                <w:sz w:val="20"/>
                <w:szCs w:val="20"/>
              </w:rPr>
            </w:pPr>
            <w:hyperlink r:id="rId46">
              <w:r w:rsidR="4459DA18" w:rsidRPr="00DC23B0">
                <w:rPr>
                  <w:rStyle w:val="Hyperlink"/>
                  <w:rFonts w:ascii="Verdana" w:hAnsi="Verdana"/>
                  <w:sz w:val="20"/>
                  <w:szCs w:val="20"/>
                </w:rPr>
                <w:t>Live Subtitles and Captions in Powerpoint</w:t>
              </w:r>
            </w:hyperlink>
            <w:r w:rsidR="4459DA18" w:rsidRPr="00DC23B0">
              <w:rPr>
                <w:rFonts w:ascii="Verdana" w:hAnsi="Verdana"/>
                <w:sz w:val="20"/>
                <w:szCs w:val="20"/>
              </w:rPr>
              <w:t xml:space="preserve"> (MS Office)</w:t>
            </w:r>
          </w:p>
          <w:p w14:paraId="00000062" w14:textId="77777777" w:rsidR="007A6FC3" w:rsidRPr="00DC23B0" w:rsidRDefault="001066E9" w:rsidP="00DC23B0">
            <w:pPr>
              <w:pStyle w:val="ListParagraph"/>
              <w:numPr>
                <w:ilvl w:val="0"/>
                <w:numId w:val="48"/>
              </w:numPr>
              <w:rPr>
                <w:rFonts w:ascii="Verdana" w:hAnsi="Verdana"/>
                <w:sz w:val="20"/>
                <w:szCs w:val="20"/>
              </w:rPr>
            </w:pPr>
            <w:hyperlink r:id="rId47">
              <w:r w:rsidR="006B62A1" w:rsidRPr="00DC23B0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Guide to creating accessible PPTs </w:t>
              </w:r>
            </w:hyperlink>
            <w:r w:rsidR="006B62A1" w:rsidRPr="00DC23B0">
              <w:rPr>
                <w:rFonts w:ascii="Verdana" w:hAnsi="Verdana"/>
                <w:sz w:val="20"/>
                <w:szCs w:val="20"/>
              </w:rPr>
              <w:t>(WebAIM)</w:t>
            </w:r>
          </w:p>
          <w:p w14:paraId="77ADBCAC" w14:textId="77777777" w:rsidR="007A6FC3" w:rsidRPr="00DC23B0" w:rsidRDefault="001066E9" w:rsidP="00DC23B0">
            <w:pPr>
              <w:pStyle w:val="ListParagraph"/>
              <w:numPr>
                <w:ilvl w:val="0"/>
                <w:numId w:val="48"/>
              </w:numPr>
              <w:rPr>
                <w:rFonts w:ascii="Verdana" w:hAnsi="Verdana"/>
                <w:sz w:val="20"/>
                <w:szCs w:val="20"/>
              </w:rPr>
            </w:pPr>
            <w:hyperlink r:id="rId48">
              <w:r w:rsidR="006B62A1" w:rsidRPr="00DC23B0">
                <w:rPr>
                  <w:rStyle w:val="Hyperlink"/>
                  <w:rFonts w:ascii="Verdana" w:hAnsi="Verdana"/>
                  <w:sz w:val="20"/>
                  <w:szCs w:val="20"/>
                </w:rPr>
                <w:t>Creating Accessible PPTs</w:t>
              </w:r>
            </w:hyperlink>
            <w:r w:rsidR="006B62A1" w:rsidRPr="00DC23B0">
              <w:rPr>
                <w:rFonts w:ascii="Verdana" w:hAnsi="Verdana"/>
                <w:sz w:val="20"/>
                <w:szCs w:val="20"/>
              </w:rPr>
              <w:t xml:space="preserve"> (MS Office)</w:t>
            </w:r>
          </w:p>
          <w:p w14:paraId="00000063" w14:textId="1A45387F" w:rsidR="007A6FC3" w:rsidRPr="00DC23B0" w:rsidRDefault="001066E9" w:rsidP="00DC23B0">
            <w:pPr>
              <w:pStyle w:val="ListParagraph"/>
              <w:numPr>
                <w:ilvl w:val="0"/>
                <w:numId w:val="48"/>
              </w:numPr>
              <w:rPr>
                <w:rFonts w:ascii="Verdana" w:hAnsi="Verdana"/>
                <w:sz w:val="20"/>
                <w:szCs w:val="20"/>
              </w:rPr>
            </w:pPr>
            <w:hyperlink r:id="rId49">
              <w:r w:rsidR="40A118CC" w:rsidRPr="00DC23B0">
                <w:rPr>
                  <w:rStyle w:val="Hyperlink"/>
                  <w:rFonts w:ascii="Verdana" w:hAnsi="Verdana"/>
                  <w:sz w:val="20"/>
                  <w:szCs w:val="20"/>
                </w:rPr>
                <w:t>Microsoft PowerPoint Accessibility Checker</w:t>
              </w:r>
            </w:hyperlink>
            <w:r w:rsidR="40A118CC" w:rsidRPr="00DC23B0">
              <w:rPr>
                <w:rFonts w:ascii="Verdana" w:hAnsi="Verdana"/>
                <w:sz w:val="20"/>
                <w:szCs w:val="20"/>
              </w:rPr>
              <w:t xml:space="preserve"> (MS Office)</w:t>
            </w:r>
          </w:p>
        </w:tc>
      </w:tr>
      <w:tr w:rsidR="007A6FC3" w14:paraId="5768D388" w14:textId="77777777" w:rsidTr="00DC23B0">
        <w:tc>
          <w:tcPr>
            <w:tcW w:w="1740" w:type="dxa"/>
          </w:tcPr>
          <w:p w14:paraId="00000064" w14:textId="77777777" w:rsidR="007A6FC3" w:rsidRDefault="006B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PDF Document</w:t>
            </w:r>
          </w:p>
        </w:tc>
        <w:tc>
          <w:tcPr>
            <w:tcW w:w="4470" w:type="dxa"/>
          </w:tcPr>
          <w:p w14:paraId="00000065" w14:textId="77777777" w:rsidR="007A6FC3" w:rsidRDefault="006B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Format to allow readability (considering screen readers, different learning modalities, and other needs)</w:t>
            </w:r>
          </w:p>
        </w:tc>
        <w:tc>
          <w:tcPr>
            <w:tcW w:w="8005" w:type="dxa"/>
          </w:tcPr>
          <w:p w14:paraId="00000066" w14:textId="77777777" w:rsidR="007A6FC3" w:rsidRPr="00DC23B0" w:rsidRDefault="001066E9" w:rsidP="00DC23B0">
            <w:pPr>
              <w:pStyle w:val="ListParagraph"/>
              <w:numPr>
                <w:ilvl w:val="0"/>
                <w:numId w:val="48"/>
              </w:numPr>
              <w:rPr>
                <w:rFonts w:ascii="Verdana" w:hAnsi="Verdana"/>
                <w:sz w:val="20"/>
                <w:szCs w:val="20"/>
              </w:rPr>
            </w:pPr>
            <w:hyperlink r:id="rId50">
              <w:r w:rsidR="006B62A1" w:rsidRPr="00DC23B0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Guide to Creating Accessible PDFs </w:t>
              </w:r>
            </w:hyperlink>
            <w:r w:rsidR="006B62A1" w:rsidRPr="00DC23B0">
              <w:rPr>
                <w:rFonts w:ascii="Verdana" w:hAnsi="Verdana"/>
                <w:sz w:val="20"/>
                <w:szCs w:val="20"/>
              </w:rPr>
              <w:t>(WebAIM)</w:t>
            </w:r>
          </w:p>
          <w:p w14:paraId="0090DEF2" w14:textId="77777777" w:rsidR="007A6FC3" w:rsidRPr="00DC23B0" w:rsidRDefault="001066E9" w:rsidP="00DC23B0">
            <w:pPr>
              <w:pStyle w:val="ListParagraph"/>
              <w:numPr>
                <w:ilvl w:val="0"/>
                <w:numId w:val="48"/>
              </w:numPr>
              <w:rPr>
                <w:rFonts w:ascii="Verdana" w:hAnsi="Verdana"/>
                <w:sz w:val="20"/>
                <w:szCs w:val="20"/>
              </w:rPr>
            </w:pPr>
            <w:hyperlink r:id="rId51">
              <w:r w:rsidR="006B62A1" w:rsidRPr="00DC23B0">
                <w:rPr>
                  <w:rStyle w:val="Hyperlink"/>
                  <w:rFonts w:ascii="Verdana" w:hAnsi="Verdana"/>
                  <w:sz w:val="20"/>
                  <w:szCs w:val="20"/>
                </w:rPr>
                <w:t>Training on Creating Accessible PDFs</w:t>
              </w:r>
            </w:hyperlink>
            <w:r w:rsidR="006B62A1" w:rsidRPr="00DC23B0">
              <w:rPr>
                <w:rFonts w:ascii="Verdana" w:hAnsi="Verdana"/>
                <w:sz w:val="20"/>
                <w:szCs w:val="20"/>
              </w:rPr>
              <w:t xml:space="preserve"> (Adobe)</w:t>
            </w:r>
          </w:p>
          <w:p w14:paraId="0622F0AC" w14:textId="76AF8764" w:rsidR="007A6FC3" w:rsidRPr="00DC23B0" w:rsidRDefault="001066E9" w:rsidP="00DC23B0">
            <w:pPr>
              <w:pStyle w:val="ListParagraph"/>
              <w:numPr>
                <w:ilvl w:val="0"/>
                <w:numId w:val="48"/>
              </w:numPr>
              <w:rPr>
                <w:rFonts w:ascii="Verdana" w:hAnsi="Verdana"/>
                <w:sz w:val="20"/>
                <w:szCs w:val="20"/>
              </w:rPr>
            </w:pPr>
            <w:hyperlink r:id="rId52">
              <w:r w:rsidR="2458DFB0" w:rsidRPr="00DC23B0">
                <w:rPr>
                  <w:rStyle w:val="Hyperlink"/>
                  <w:rFonts w:ascii="Verdana" w:hAnsi="Verdana"/>
                  <w:sz w:val="20"/>
                  <w:szCs w:val="20"/>
                </w:rPr>
                <w:t>Create and Verify PDF Accessibility with Acrobat Pro</w:t>
              </w:r>
            </w:hyperlink>
            <w:r w:rsidR="2458DFB0" w:rsidRPr="00DC23B0">
              <w:rPr>
                <w:rFonts w:ascii="Verdana" w:hAnsi="Verdana"/>
                <w:sz w:val="20"/>
                <w:szCs w:val="20"/>
              </w:rPr>
              <w:t xml:space="preserve"> (Adobe)</w:t>
            </w:r>
          </w:p>
          <w:p w14:paraId="78C4FF37" w14:textId="77777777" w:rsidR="007A6FC3" w:rsidRPr="00DC23B0" w:rsidRDefault="001066E9" w:rsidP="00DC23B0">
            <w:pPr>
              <w:pStyle w:val="ListParagraph"/>
              <w:numPr>
                <w:ilvl w:val="0"/>
                <w:numId w:val="48"/>
              </w:numPr>
              <w:rPr>
                <w:rFonts w:ascii="Verdana" w:hAnsi="Verdana"/>
                <w:sz w:val="20"/>
                <w:szCs w:val="20"/>
              </w:rPr>
            </w:pPr>
            <w:hyperlink r:id="rId53">
              <w:r w:rsidR="2458DFB0" w:rsidRPr="00DC23B0">
                <w:rPr>
                  <w:rStyle w:val="Hyperlink"/>
                  <w:rFonts w:ascii="Verdana" w:hAnsi="Verdana"/>
                  <w:sz w:val="20"/>
                  <w:szCs w:val="20"/>
                </w:rPr>
                <w:t>Create an Accessible PDF without Adobe Acrobat</w:t>
              </w:r>
            </w:hyperlink>
            <w:r w:rsidR="2458DFB0" w:rsidRPr="00DC23B0">
              <w:rPr>
                <w:rFonts w:ascii="Verdana" w:hAnsi="Verdana"/>
                <w:sz w:val="20"/>
                <w:szCs w:val="20"/>
              </w:rPr>
              <w:t xml:space="preserve"> (D</w:t>
            </w:r>
            <w:r w:rsidR="1AB28C89" w:rsidRPr="00DC23B0">
              <w:rPr>
                <w:rFonts w:ascii="Verdana" w:hAnsi="Verdana"/>
                <w:sz w:val="20"/>
                <w:szCs w:val="20"/>
              </w:rPr>
              <w:t xml:space="preserve">isability </w:t>
            </w:r>
            <w:r w:rsidR="6DFDD4C3" w:rsidRPr="00DC23B0">
              <w:rPr>
                <w:rFonts w:ascii="Verdana" w:hAnsi="Verdana"/>
                <w:sz w:val="20"/>
                <w:szCs w:val="20"/>
              </w:rPr>
              <w:t>Access</w:t>
            </w:r>
            <w:r w:rsidR="1AB28C89" w:rsidRPr="00DC23B0">
              <w:rPr>
                <w:rFonts w:ascii="Verdana" w:hAnsi="Verdana"/>
                <w:sz w:val="20"/>
                <w:szCs w:val="20"/>
              </w:rPr>
              <w:t xml:space="preserve"> Services)</w:t>
            </w:r>
          </w:p>
          <w:p w14:paraId="00000067" w14:textId="442273E5" w:rsidR="00DC23B0" w:rsidRPr="00DC23B0" w:rsidRDefault="00DC23B0" w:rsidP="00DC23B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000006B" w14:textId="77777777" w:rsidR="007A6FC3" w:rsidRDefault="007A6FC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4"/>
          <w:szCs w:val="24"/>
        </w:rPr>
      </w:pPr>
    </w:p>
    <w:p w14:paraId="0000006C" w14:textId="77777777" w:rsidR="007A6FC3" w:rsidRDefault="006B62A1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4"/>
          <w:szCs w:val="24"/>
        </w:rPr>
      </w:pPr>
      <w:bookmarkStart w:id="28" w:name="_cmea7ahel1qw" w:colFirst="0" w:colLast="0"/>
      <w:bookmarkEnd w:id="28"/>
      <w:r>
        <w:br w:type="page"/>
      </w:r>
    </w:p>
    <w:p w14:paraId="33B71082" w14:textId="542E8711" w:rsidR="11FC5DF5" w:rsidRDefault="11FC5DF5" w:rsidP="0CA6D064">
      <w:pPr>
        <w:pStyle w:val="Heading2"/>
        <w:rPr>
          <w:rFonts w:ascii="Verdana" w:eastAsia="Verdana" w:hAnsi="Verdana" w:cs="Verdana"/>
          <w:sz w:val="24"/>
          <w:szCs w:val="24"/>
        </w:rPr>
      </w:pPr>
      <w:bookmarkStart w:id="29" w:name="3plbdgntsaiy" w:colFirst="0" w:colLast="0"/>
      <w:bookmarkStart w:id="30" w:name="_Toc55470260"/>
      <w:bookmarkStart w:id="31" w:name="_Toc55470578"/>
      <w:bookmarkEnd w:id="29"/>
      <w:r w:rsidRPr="2E18135E">
        <w:rPr>
          <w:rFonts w:ascii="Verdana" w:eastAsia="Verdana" w:hAnsi="Verdana" w:cs="Verdana"/>
          <w:sz w:val="24"/>
          <w:szCs w:val="24"/>
        </w:rPr>
        <w:t>Blackboard Course Accessibility</w:t>
      </w:r>
      <w:bookmarkEnd w:id="30"/>
      <w:bookmarkEnd w:id="31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625"/>
        <w:gridCol w:w="6975"/>
        <w:gridCol w:w="4800"/>
      </w:tblGrid>
      <w:tr w:rsidR="0CA6D064" w14:paraId="44E8DDEB" w14:textId="77777777" w:rsidTr="072A3264">
        <w:tc>
          <w:tcPr>
            <w:tcW w:w="2625" w:type="dxa"/>
          </w:tcPr>
          <w:p w14:paraId="655E03D7" w14:textId="394E2682" w:rsidR="193FF285" w:rsidRDefault="193FF285" w:rsidP="0CA6D064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CA6D064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Blackboard Content</w:t>
            </w:r>
          </w:p>
        </w:tc>
        <w:tc>
          <w:tcPr>
            <w:tcW w:w="6975" w:type="dxa"/>
          </w:tcPr>
          <w:p w14:paraId="2E1D8ED3" w14:textId="625C4EAA" w:rsidR="193FF285" w:rsidRDefault="193FF285" w:rsidP="0CA6D064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CA6D064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Accessibility Task</w:t>
            </w:r>
          </w:p>
        </w:tc>
        <w:tc>
          <w:tcPr>
            <w:tcW w:w="4800" w:type="dxa"/>
          </w:tcPr>
          <w:p w14:paraId="1D14F4D2" w14:textId="468D8CA7" w:rsidR="193FF285" w:rsidRDefault="193FF285" w:rsidP="0CA6D064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CA6D064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Resources and How to Guides</w:t>
            </w:r>
          </w:p>
        </w:tc>
      </w:tr>
      <w:tr w:rsidR="0CA6D064" w14:paraId="4EE1EC67" w14:textId="77777777" w:rsidTr="072A3264">
        <w:tc>
          <w:tcPr>
            <w:tcW w:w="2625" w:type="dxa"/>
          </w:tcPr>
          <w:p w14:paraId="43060F8A" w14:textId="3B69BAE0" w:rsidR="5552BC86" w:rsidRDefault="5552BC86" w:rsidP="0CA6D064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CA6D064">
              <w:rPr>
                <w:rFonts w:ascii="Verdana" w:eastAsia="Verdana" w:hAnsi="Verdana" w:cs="Verdana"/>
                <w:sz w:val="20"/>
                <w:szCs w:val="20"/>
              </w:rPr>
              <w:t>Ally Alternative Formats</w:t>
            </w:r>
          </w:p>
        </w:tc>
        <w:tc>
          <w:tcPr>
            <w:tcW w:w="6975" w:type="dxa"/>
          </w:tcPr>
          <w:p w14:paraId="36E5FD10" w14:textId="1D4F991E" w:rsidR="5552BC86" w:rsidRDefault="5552BC86" w:rsidP="0CA6D064">
            <w:pPr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CA6D064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Ally will </w:t>
            </w:r>
            <w:r w:rsidR="00DC23B0">
              <w:rPr>
                <w:rFonts w:ascii="Verdana" w:eastAsia="Verdana" w:hAnsi="Verdana" w:cs="Verdana"/>
                <w:sz w:val="20"/>
                <w:szCs w:val="20"/>
                <w:lang w:val="en-US"/>
              </w:rPr>
              <w:t>support your students by allowing them to download your course files in different formats, like an</w:t>
            </w:r>
            <w:r w:rsidRPr="0CA6D064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MP3 or mobile-friendly version.</w:t>
            </w:r>
          </w:p>
          <w:p w14:paraId="5751536C" w14:textId="7C648241" w:rsidR="00DC23B0" w:rsidRDefault="00DC23B0" w:rsidP="0CA6D064">
            <w:pPr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4800" w:type="dxa"/>
          </w:tcPr>
          <w:p w14:paraId="424848B5" w14:textId="20155D38" w:rsidR="5552BC86" w:rsidRDefault="001066E9" w:rsidP="0CA6D06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hyperlink r:id="rId54">
              <w:r w:rsidR="5552BC86" w:rsidRPr="0CA6D064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Ally Alternative Formats</w:t>
              </w:r>
            </w:hyperlink>
          </w:p>
        </w:tc>
      </w:tr>
      <w:tr w:rsidR="0CA6D064" w14:paraId="51FFC571" w14:textId="77777777" w:rsidTr="072A3264">
        <w:tc>
          <w:tcPr>
            <w:tcW w:w="2625" w:type="dxa"/>
          </w:tcPr>
          <w:p w14:paraId="5559AAF5" w14:textId="7665F325" w:rsidR="11436515" w:rsidRDefault="11436515" w:rsidP="0CA6D064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CA6D064">
              <w:rPr>
                <w:rFonts w:ascii="Verdana" w:eastAsia="Verdana" w:hAnsi="Verdana" w:cs="Verdana"/>
                <w:sz w:val="20"/>
                <w:szCs w:val="20"/>
              </w:rPr>
              <w:t>Heading Structure</w:t>
            </w:r>
          </w:p>
        </w:tc>
        <w:tc>
          <w:tcPr>
            <w:tcW w:w="6975" w:type="dxa"/>
          </w:tcPr>
          <w:p w14:paraId="46AFEB5C" w14:textId="77777777" w:rsidR="07227284" w:rsidRDefault="07227284" w:rsidP="0CA6D064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CA6D064">
              <w:rPr>
                <w:rFonts w:ascii="Verdana" w:eastAsia="Verdana" w:hAnsi="Verdana" w:cs="Verdana"/>
                <w:sz w:val="20"/>
                <w:szCs w:val="20"/>
              </w:rPr>
              <w:t xml:space="preserve">Use “Style” settings for heading structure in the text editor to help screen readers quickly navigate to a section of the course. </w:t>
            </w:r>
          </w:p>
          <w:p w14:paraId="2225D3A9" w14:textId="74ADB2C3" w:rsidR="00DC23B0" w:rsidRDefault="00DC23B0" w:rsidP="0CA6D06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00" w:type="dxa"/>
          </w:tcPr>
          <w:p w14:paraId="7CFEFD07" w14:textId="2DD1F8D8" w:rsidR="034BB341" w:rsidRDefault="001066E9" w:rsidP="0CA6D064">
            <w:pPr>
              <w:pStyle w:val="ListParagraph"/>
              <w:numPr>
                <w:ilvl w:val="0"/>
                <w:numId w:val="3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hyperlink r:id="rId55">
              <w:r w:rsidR="034BB341" w:rsidRPr="0CA6D064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Headings in Blackboard’s Text Editor</w:t>
              </w:r>
            </w:hyperlink>
          </w:p>
        </w:tc>
      </w:tr>
      <w:tr w:rsidR="0CA6D064" w14:paraId="2E0161EE" w14:textId="77777777" w:rsidTr="072A3264">
        <w:tc>
          <w:tcPr>
            <w:tcW w:w="2625" w:type="dxa"/>
          </w:tcPr>
          <w:p w14:paraId="4DC64737" w14:textId="687B8DF4" w:rsidR="66B34A58" w:rsidRDefault="66B34A58" w:rsidP="0CA6D064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CA6D064">
              <w:rPr>
                <w:rFonts w:ascii="Verdana" w:eastAsia="Verdana" w:hAnsi="Verdana" w:cs="Verdana"/>
                <w:sz w:val="20"/>
                <w:szCs w:val="20"/>
              </w:rPr>
              <w:t xml:space="preserve">Images </w:t>
            </w:r>
          </w:p>
        </w:tc>
        <w:tc>
          <w:tcPr>
            <w:tcW w:w="6975" w:type="dxa"/>
          </w:tcPr>
          <w:p w14:paraId="6A80BE74" w14:textId="1CA53044" w:rsidR="553ED19C" w:rsidRDefault="553ED19C" w:rsidP="0CA6D064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CA6D064">
              <w:rPr>
                <w:rFonts w:ascii="Verdana" w:eastAsia="Verdana" w:hAnsi="Verdana" w:cs="Verdana"/>
                <w:sz w:val="20"/>
                <w:szCs w:val="20"/>
              </w:rPr>
              <w:t xml:space="preserve">Complete image description </w:t>
            </w:r>
            <w:r w:rsidR="79D45254" w:rsidRPr="0CA6D064">
              <w:rPr>
                <w:rFonts w:ascii="Verdana" w:eastAsia="Verdana" w:hAnsi="Verdana" w:cs="Verdana"/>
                <w:sz w:val="20"/>
                <w:szCs w:val="20"/>
              </w:rPr>
              <w:t xml:space="preserve">and title </w:t>
            </w:r>
            <w:r w:rsidRPr="0CA6D064">
              <w:rPr>
                <w:rFonts w:ascii="Verdana" w:eastAsia="Verdana" w:hAnsi="Verdana" w:cs="Verdana"/>
                <w:sz w:val="20"/>
                <w:szCs w:val="20"/>
              </w:rPr>
              <w:t xml:space="preserve">to add “Alt Text” for images. </w:t>
            </w:r>
          </w:p>
        </w:tc>
        <w:tc>
          <w:tcPr>
            <w:tcW w:w="4800" w:type="dxa"/>
          </w:tcPr>
          <w:p w14:paraId="3D259F35" w14:textId="155D33B8" w:rsidR="3B59F928" w:rsidRDefault="001066E9" w:rsidP="0CA6D064">
            <w:pPr>
              <w:pStyle w:val="ListParagraph"/>
              <w:numPr>
                <w:ilvl w:val="0"/>
                <w:numId w:val="10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hyperlink r:id="rId56" w:anchor="add-images-in-the-editor_OTP-4">
              <w:r w:rsidR="3B59F928" w:rsidRPr="0CA6D064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Blackboard Image Settings</w:t>
              </w:r>
            </w:hyperlink>
          </w:p>
        </w:tc>
      </w:tr>
      <w:tr w:rsidR="0CA6D064" w14:paraId="20330296" w14:textId="77777777" w:rsidTr="072A3264">
        <w:tc>
          <w:tcPr>
            <w:tcW w:w="2625" w:type="dxa"/>
          </w:tcPr>
          <w:p w14:paraId="4CC22E37" w14:textId="199428D1" w:rsidR="3B59F928" w:rsidRDefault="3B59F928" w:rsidP="0CA6D064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CA6D064">
              <w:rPr>
                <w:rFonts w:ascii="Verdana" w:eastAsia="Verdana" w:hAnsi="Verdana" w:cs="Verdana"/>
                <w:sz w:val="20"/>
                <w:szCs w:val="20"/>
              </w:rPr>
              <w:t xml:space="preserve">Hyperlinks </w:t>
            </w:r>
          </w:p>
        </w:tc>
        <w:tc>
          <w:tcPr>
            <w:tcW w:w="6975" w:type="dxa"/>
          </w:tcPr>
          <w:p w14:paraId="0E7BC600" w14:textId="11115F24" w:rsidR="677E2F85" w:rsidRDefault="677E2F85" w:rsidP="0CA6D064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72A3264">
              <w:rPr>
                <w:rFonts w:ascii="Verdana" w:eastAsia="Verdana" w:hAnsi="Verdana" w:cs="Verdana"/>
                <w:sz w:val="20"/>
                <w:szCs w:val="20"/>
              </w:rPr>
              <w:t xml:space="preserve">Hyperlink </w:t>
            </w:r>
            <w:r w:rsidR="4BE4CFCF" w:rsidRPr="072A3264">
              <w:rPr>
                <w:rFonts w:ascii="Verdana" w:eastAsia="Verdana" w:hAnsi="Verdana" w:cs="Verdana"/>
                <w:sz w:val="20"/>
                <w:szCs w:val="20"/>
              </w:rPr>
              <w:t xml:space="preserve">contains title for “Alt Text” and describes the website it directs to. </w:t>
            </w:r>
            <w:r w:rsidR="0F7B514A" w:rsidRPr="072A3264">
              <w:rPr>
                <w:rFonts w:ascii="Verdana" w:eastAsia="Verdana" w:hAnsi="Verdana" w:cs="Verdana"/>
                <w:sz w:val="20"/>
                <w:szCs w:val="20"/>
              </w:rPr>
              <w:t>The hyperlink redirect to a new page or tab.</w:t>
            </w:r>
          </w:p>
        </w:tc>
        <w:tc>
          <w:tcPr>
            <w:tcW w:w="4800" w:type="dxa"/>
          </w:tcPr>
          <w:p w14:paraId="5CF3DF3C" w14:textId="70476B57" w:rsidR="4BB277C4" w:rsidRDefault="001066E9" w:rsidP="0CA6D064">
            <w:pPr>
              <w:pStyle w:val="ListParagraph"/>
              <w:numPr>
                <w:ilvl w:val="0"/>
                <w:numId w:val="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hyperlink r:id="rId57">
              <w:r w:rsidR="4BB277C4" w:rsidRPr="0CA6D064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Descripting Links and Title Attribute</w:t>
              </w:r>
            </w:hyperlink>
          </w:p>
        </w:tc>
      </w:tr>
      <w:tr w:rsidR="0CA6D064" w14:paraId="483B0C26" w14:textId="77777777" w:rsidTr="072A3264">
        <w:tc>
          <w:tcPr>
            <w:tcW w:w="2625" w:type="dxa"/>
          </w:tcPr>
          <w:p w14:paraId="075B3793" w14:textId="415CCA96" w:rsidR="6E24BEF3" w:rsidRDefault="6E24BEF3" w:rsidP="0CA6D064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CA6D064">
              <w:rPr>
                <w:rFonts w:ascii="Verdana" w:eastAsia="Verdana" w:hAnsi="Verdana" w:cs="Verdana"/>
                <w:sz w:val="20"/>
                <w:szCs w:val="20"/>
              </w:rPr>
              <w:t>Lists and Table</w:t>
            </w:r>
          </w:p>
        </w:tc>
        <w:tc>
          <w:tcPr>
            <w:tcW w:w="6975" w:type="dxa"/>
          </w:tcPr>
          <w:p w14:paraId="59389BC0" w14:textId="2C333797" w:rsidR="6E24BEF3" w:rsidRDefault="6E24BEF3" w:rsidP="0CA6D064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CA6D064">
              <w:rPr>
                <w:rFonts w:ascii="Verdana" w:eastAsia="Verdana" w:hAnsi="Verdana" w:cs="Verdana"/>
                <w:sz w:val="20"/>
                <w:szCs w:val="20"/>
              </w:rPr>
              <w:t xml:space="preserve">Create lists by using the “Bullet List or “Numbered Lists” icon in the text </w:t>
            </w:r>
            <w:r w:rsidR="0AB5D810" w:rsidRPr="0CA6D064">
              <w:rPr>
                <w:rFonts w:ascii="Verdana" w:eastAsia="Verdana" w:hAnsi="Verdana" w:cs="Verdana"/>
                <w:sz w:val="20"/>
                <w:szCs w:val="20"/>
              </w:rPr>
              <w:t>editor</w:t>
            </w:r>
            <w:r w:rsidRPr="0CA6D064"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  <w:r w:rsidR="149E8D52" w:rsidRPr="0CA6D064">
              <w:rPr>
                <w:rFonts w:ascii="Verdana" w:eastAsia="Verdana" w:hAnsi="Verdana" w:cs="Verdana"/>
                <w:sz w:val="20"/>
                <w:szCs w:val="20"/>
              </w:rPr>
              <w:t xml:space="preserve">Tables are far more </w:t>
            </w:r>
            <w:r w:rsidR="15A8BFD1" w:rsidRPr="0CA6D064">
              <w:rPr>
                <w:rFonts w:ascii="Verdana" w:eastAsia="Verdana" w:hAnsi="Verdana" w:cs="Verdana"/>
                <w:sz w:val="20"/>
                <w:szCs w:val="20"/>
              </w:rPr>
              <w:t>difficult</w:t>
            </w:r>
            <w:r w:rsidR="149E8D52" w:rsidRPr="0CA6D064">
              <w:rPr>
                <w:rFonts w:ascii="Verdana" w:eastAsia="Verdana" w:hAnsi="Verdana" w:cs="Verdana"/>
                <w:sz w:val="20"/>
                <w:szCs w:val="20"/>
              </w:rPr>
              <w:t xml:space="preserve"> to decipher using a screen reader. Ensure to label the table and include a description. </w:t>
            </w:r>
          </w:p>
        </w:tc>
        <w:tc>
          <w:tcPr>
            <w:tcW w:w="4800" w:type="dxa"/>
          </w:tcPr>
          <w:p w14:paraId="0B6F32D9" w14:textId="0B74C48B" w:rsidR="0AB51FFF" w:rsidRDefault="001066E9" w:rsidP="0CA6D064">
            <w:pPr>
              <w:pStyle w:val="ListParagraph"/>
              <w:numPr>
                <w:ilvl w:val="0"/>
                <w:numId w:val="1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hyperlink r:id="rId58">
              <w:r w:rsidR="0AB51FFF" w:rsidRPr="0CA6D064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Accessible Tables</w:t>
              </w:r>
            </w:hyperlink>
          </w:p>
        </w:tc>
      </w:tr>
      <w:tr w:rsidR="0CA6D064" w14:paraId="77184220" w14:textId="77777777" w:rsidTr="072A3264">
        <w:tc>
          <w:tcPr>
            <w:tcW w:w="2625" w:type="dxa"/>
          </w:tcPr>
          <w:p w14:paraId="05E4FE78" w14:textId="3FA134EA" w:rsidR="191492E0" w:rsidRDefault="191492E0" w:rsidP="0CA6D064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CA6D064">
              <w:rPr>
                <w:rFonts w:ascii="Verdana" w:eastAsia="Verdana" w:hAnsi="Verdana" w:cs="Verdana"/>
                <w:sz w:val="20"/>
                <w:szCs w:val="20"/>
              </w:rPr>
              <w:t>Copied Content from Microsoft Word</w:t>
            </w:r>
          </w:p>
        </w:tc>
        <w:tc>
          <w:tcPr>
            <w:tcW w:w="6975" w:type="dxa"/>
          </w:tcPr>
          <w:p w14:paraId="15057D26" w14:textId="6D0B8107" w:rsidR="191492E0" w:rsidRDefault="191492E0" w:rsidP="0CA6D064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CA6D064">
              <w:rPr>
                <w:rFonts w:ascii="Verdana" w:eastAsia="Verdana" w:hAnsi="Verdana" w:cs="Verdana"/>
                <w:sz w:val="20"/>
                <w:szCs w:val="20"/>
              </w:rPr>
              <w:t xml:space="preserve">Formatting issues may occur when copying and pasting from Microsoft Word. Use the remove formatting icon to reformat the text. </w:t>
            </w:r>
          </w:p>
        </w:tc>
        <w:tc>
          <w:tcPr>
            <w:tcW w:w="4800" w:type="dxa"/>
          </w:tcPr>
          <w:p w14:paraId="61B9F5A5" w14:textId="6600B3E0" w:rsidR="7AB3DC54" w:rsidRDefault="001066E9" w:rsidP="0CA6D064">
            <w:pPr>
              <w:pStyle w:val="ListParagraph"/>
              <w:numPr>
                <w:ilvl w:val="0"/>
                <w:numId w:val="9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hyperlink r:id="rId59" w:anchor="can-i-paste-text-from-microsoft-word_OTP-1">
              <w:r w:rsidR="7AB3DC54" w:rsidRPr="0CA6D064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Work with Text</w:t>
              </w:r>
            </w:hyperlink>
          </w:p>
        </w:tc>
      </w:tr>
    </w:tbl>
    <w:p w14:paraId="2663E419" w14:textId="579C89AC" w:rsidR="0CA6D064" w:rsidRDefault="0CA6D064" w:rsidP="0CA6D064">
      <w:pPr>
        <w:pStyle w:val="Heading2"/>
        <w:rPr>
          <w:rFonts w:ascii="Verdana" w:eastAsia="Verdana" w:hAnsi="Verdana" w:cs="Verdana"/>
          <w:sz w:val="24"/>
          <w:szCs w:val="24"/>
        </w:rPr>
      </w:pPr>
    </w:p>
    <w:p w14:paraId="0000006D" w14:textId="77777777" w:rsidR="007A6FC3" w:rsidRDefault="006B62A1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4"/>
          <w:szCs w:val="24"/>
        </w:rPr>
      </w:pPr>
      <w:bookmarkStart w:id="32" w:name="_hs0z8vts5bsc" w:colFirst="0" w:colLast="0"/>
      <w:bookmarkStart w:id="33" w:name="_Toc55470261"/>
      <w:bookmarkStart w:id="34" w:name="_Toc55470579"/>
      <w:bookmarkEnd w:id="32"/>
      <w:r>
        <w:rPr>
          <w:rFonts w:ascii="Verdana" w:eastAsia="Verdana" w:hAnsi="Verdana" w:cs="Verdana"/>
          <w:sz w:val="24"/>
          <w:szCs w:val="24"/>
        </w:rPr>
        <w:t>Key strategies for all content</w:t>
      </w:r>
      <w:bookmarkEnd w:id="33"/>
      <w:bookmarkEnd w:id="34"/>
    </w:p>
    <w:p w14:paraId="0000006E" w14:textId="60DC91F1" w:rsidR="007A6FC3" w:rsidRDefault="45876C8C" w:rsidP="0CA6D06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  <w:r w:rsidRPr="18DD4207">
        <w:rPr>
          <w:rFonts w:ascii="Verdana" w:eastAsia="Verdana" w:hAnsi="Verdana" w:cs="Verdana"/>
          <w:sz w:val="20"/>
          <w:szCs w:val="20"/>
        </w:rPr>
        <w:t xml:space="preserve">Click Here to view an </w:t>
      </w:r>
      <w:hyperlink r:id="rId60" w:anchor="infographic">
        <w:r w:rsidRPr="18DD4207">
          <w:rPr>
            <w:rStyle w:val="Hyperlink"/>
            <w:sz w:val="20"/>
            <w:szCs w:val="20"/>
          </w:rPr>
          <w:t xml:space="preserve">infographic to see </w:t>
        </w:r>
      </w:hyperlink>
      <w:hyperlink r:id="rId61" w:anchor="infographic">
        <w:r w:rsidRPr="18DD4207">
          <w:rPr>
            <w:rStyle w:val="Hyperlink"/>
            <w:sz w:val="20"/>
            <w:szCs w:val="20"/>
          </w:rPr>
          <w:t>key strategies</w:t>
        </w:r>
      </w:hyperlink>
      <w:hyperlink r:id="rId62" w:anchor="infographic">
        <w:r w:rsidRPr="18DD4207">
          <w:rPr>
            <w:rStyle w:val="Hyperlink"/>
            <w:sz w:val="20"/>
            <w:szCs w:val="20"/>
          </w:rPr>
          <w:t xml:space="preserve"> to make your </w:t>
        </w:r>
        <w:r w:rsidR="67A7B8C2" w:rsidRPr="18DD4207">
          <w:rPr>
            <w:rStyle w:val="Hyperlink"/>
            <w:sz w:val="20"/>
            <w:szCs w:val="20"/>
          </w:rPr>
          <w:t xml:space="preserve">content more visually appealing and </w:t>
        </w:r>
        <w:r w:rsidRPr="18DD4207">
          <w:rPr>
            <w:rStyle w:val="Hyperlink"/>
            <w:sz w:val="20"/>
            <w:szCs w:val="20"/>
          </w:rPr>
          <w:t>accessible to all students.</w:t>
        </w:r>
      </w:hyperlink>
      <w:r w:rsidRPr="18DD4207">
        <w:rPr>
          <w:rFonts w:ascii="Verdana" w:eastAsia="Verdana" w:hAnsi="Verdana" w:cs="Verdana"/>
          <w:sz w:val="20"/>
          <w:szCs w:val="20"/>
        </w:rPr>
        <w:t xml:space="preserve"> (WebAIM)</w:t>
      </w:r>
      <w:r w:rsidR="006B62A1">
        <w:rPr>
          <w:rFonts w:ascii="Verdana" w:eastAsia="Verdana" w:hAnsi="Verdana" w:cs="Verdana"/>
          <w:sz w:val="20"/>
          <w:szCs w:val="20"/>
        </w:rPr>
        <w:t>)</w:t>
      </w:r>
    </w:p>
    <w:p w14:paraId="0000006F" w14:textId="77777777" w:rsidR="007A6FC3" w:rsidRDefault="007A6FC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tbl>
      <w:tblPr>
        <w:tblStyle w:val="a1"/>
        <w:tblW w:w="13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045"/>
        <w:gridCol w:w="10680"/>
      </w:tblGrid>
      <w:tr w:rsidR="007A6FC3" w14:paraId="3249388C" w14:textId="77777777" w:rsidTr="006B62A1">
        <w:trPr>
          <w:tblHeader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22FBFB5B" w:rsidR="007A6FC3" w:rsidRDefault="00DC2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Key</w:t>
            </w:r>
            <w:r w:rsidR="006B62A1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strategies for All Content</w:t>
            </w:r>
          </w:p>
        </w:tc>
        <w:tc>
          <w:tcPr>
            <w:tcW w:w="10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7A6FC3" w:rsidRDefault="006B62A1" w:rsidP="00DC23B0">
            <w:pPr>
              <w:pBdr>
                <w:top w:val="nil"/>
                <w:left w:val="nil"/>
                <w:right w:val="nil"/>
                <w:between w:val="nil"/>
              </w:pBd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Accessibility strategy</w:t>
            </w:r>
          </w:p>
        </w:tc>
      </w:tr>
      <w:tr w:rsidR="007A6FC3" w14:paraId="370673B3" w14:textId="77777777" w:rsidTr="006B62A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7A6FC3" w:rsidRDefault="006B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Font</w:t>
            </w:r>
          </w:p>
        </w:tc>
        <w:tc>
          <w:tcPr>
            <w:tcW w:w="10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7A6FC3" w:rsidRDefault="006B62A1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Font size can vary based on the font chosen, but 10 point is usually a minimum.</w:t>
            </w:r>
          </w:p>
          <w:p w14:paraId="00000074" w14:textId="486EE359" w:rsidR="007A6FC3" w:rsidRDefault="006B62A1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All caps can be difficult to read and can be </w:t>
            </w:r>
            <w:r w:rsidR="00DC23B0"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misread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by screen readers.</w:t>
            </w:r>
          </w:p>
          <w:p w14:paraId="00000075" w14:textId="73801092" w:rsidR="007A6FC3" w:rsidRDefault="006B62A1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Choose </w:t>
            </w:r>
            <w:r w:rsidR="00DC23B0">
              <w:rPr>
                <w:rFonts w:ascii="Verdana" w:eastAsia="Verdana" w:hAnsi="Verdana" w:cs="Verdana"/>
                <w:sz w:val="20"/>
                <w:szCs w:val="20"/>
              </w:rPr>
              <w:t xml:space="preserve">a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standard, easy to read fonts (e.g.</w:t>
            </w:r>
            <w:r w:rsidR="00DC23B0"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Times New Roman, Arial, Verdana, Calibri, Cambria, and Tahoma)</w:t>
            </w:r>
          </w:p>
        </w:tc>
      </w:tr>
      <w:tr w:rsidR="007A6FC3" w14:paraId="39B61FDF" w14:textId="77777777" w:rsidTr="006B62A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77777777" w:rsidR="007A6FC3" w:rsidRDefault="006B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Pictures</w:t>
            </w:r>
          </w:p>
        </w:tc>
        <w:tc>
          <w:tcPr>
            <w:tcW w:w="10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77777777" w:rsidR="007A6FC3" w:rsidRDefault="006B62A1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Provide Alt text labels to identify images.</w:t>
            </w:r>
          </w:p>
          <w:p w14:paraId="00000078" w14:textId="4F9E4808" w:rsidR="007A6FC3" w:rsidRDefault="001066E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63">
              <w:r w:rsidR="00DC23B0" w:rsidRPr="00DC23B0">
                <w:rPr>
                  <w:rStyle w:val="Hyperlink"/>
                  <w:rFonts w:ascii="Verdana" w:hAnsi="Verdana"/>
                  <w:sz w:val="20"/>
                  <w:szCs w:val="20"/>
                </w:rPr>
                <w:t>Appropriate Use of Alternative Text</w:t>
              </w:r>
            </w:hyperlink>
            <w:r w:rsidR="006B62A1" w:rsidRPr="0CA6D064">
              <w:rPr>
                <w:rFonts w:ascii="Verdana" w:eastAsia="Verdana" w:hAnsi="Verdana" w:cs="Verdana"/>
                <w:sz w:val="20"/>
                <w:szCs w:val="20"/>
              </w:rPr>
              <w:t xml:space="preserve"> (WebAIM)</w:t>
            </w:r>
          </w:p>
          <w:p w14:paraId="00000079" w14:textId="1B99F3A3" w:rsidR="007A6FC3" w:rsidRDefault="001066E9" w:rsidP="0CA6D064">
            <w:pPr>
              <w:numPr>
                <w:ilvl w:val="0"/>
                <w:numId w:val="18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hyperlink r:id="rId64">
              <w:r w:rsidR="00DC23B0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Web Accessibility Image Tutorial</w:t>
              </w:r>
            </w:hyperlink>
            <w:r w:rsidR="4E559F3F" w:rsidRPr="0CA6D064">
              <w:rPr>
                <w:rFonts w:ascii="Verdana" w:eastAsia="Verdana" w:hAnsi="Verdana" w:cs="Verdana"/>
                <w:sz w:val="20"/>
                <w:szCs w:val="20"/>
              </w:rPr>
              <w:t xml:space="preserve"> (W3C)</w:t>
            </w:r>
          </w:p>
        </w:tc>
      </w:tr>
      <w:tr w:rsidR="007A6FC3" w14:paraId="070C2E30" w14:textId="77777777" w:rsidTr="006B62A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A" w14:textId="77777777" w:rsidR="007A6FC3" w:rsidRDefault="006B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Links to web pages</w:t>
            </w:r>
          </w:p>
        </w:tc>
        <w:tc>
          <w:tcPr>
            <w:tcW w:w="10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77777777" w:rsidR="007A6FC3" w:rsidRDefault="006B62A1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Assign meaningful names to web hyperlinks. </w:t>
            </w:r>
          </w:p>
          <w:p w14:paraId="0000007C" w14:textId="77777777" w:rsidR="007A6FC3" w:rsidRDefault="006B62A1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Verdana" w:eastAsia="Verdana" w:hAnsi="Verdana" w:cs="Verdana"/>
                <w:sz w:val="20"/>
                <w:szCs w:val="20"/>
              </w:rPr>
              <w:t>Arrange links in numeric or alphabetical order to facilitate access to screen readers.</w:t>
            </w:r>
          </w:p>
          <w:p w14:paraId="0000007D" w14:textId="624F4264" w:rsidR="007A6FC3" w:rsidRDefault="006B62A1" w:rsidP="0CA6D064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CA6D064"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Differentiate </w:t>
            </w:r>
            <w:hyperlink r:id="rId65">
              <w:r w:rsidRPr="0CA6D064">
                <w:rPr>
                  <w:rStyle w:val="Hyperlink"/>
                  <w:rFonts w:ascii="Verdana" w:eastAsia="Verdana" w:hAnsi="Verdana" w:cs="Verdana"/>
                  <w:sz w:val="20"/>
                  <w:szCs w:val="20"/>
                  <w:highlight w:val="white"/>
                </w:rPr>
                <w:t>links</w:t>
              </w:r>
            </w:hyperlink>
            <w:r w:rsidRPr="0CA6D064"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in the body of the page with underlines or something other than color alone.</w:t>
            </w:r>
          </w:p>
          <w:p w14:paraId="0000007E" w14:textId="77777777" w:rsidR="007A6FC3" w:rsidRPr="00DC23B0" w:rsidRDefault="001066E9" w:rsidP="00DC23B0">
            <w:pPr>
              <w:pStyle w:val="ListParagraph"/>
              <w:numPr>
                <w:ilvl w:val="0"/>
                <w:numId w:val="38"/>
              </w:numPr>
              <w:rPr>
                <w:rFonts w:ascii="Verdana" w:hAnsi="Verdana"/>
                <w:sz w:val="20"/>
                <w:szCs w:val="20"/>
              </w:rPr>
            </w:pPr>
            <w:hyperlink r:id="rId66">
              <w:r w:rsidR="006B62A1" w:rsidRPr="00DC23B0">
                <w:rPr>
                  <w:rStyle w:val="Hyperlink"/>
                  <w:rFonts w:ascii="Verdana" w:hAnsi="Verdana"/>
                  <w:sz w:val="20"/>
                  <w:szCs w:val="20"/>
                </w:rPr>
                <w:t>Guide for Web Design</w:t>
              </w:r>
            </w:hyperlink>
          </w:p>
        </w:tc>
      </w:tr>
      <w:tr w:rsidR="007A6FC3" w14:paraId="1055F22D" w14:textId="77777777" w:rsidTr="006B62A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F" w14:textId="77777777" w:rsidR="007A6FC3" w:rsidRDefault="006B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Use of Color (images, backgrounds &amp; text)</w:t>
            </w:r>
          </w:p>
        </w:tc>
        <w:tc>
          <w:tcPr>
            <w:tcW w:w="10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0D47376C" w:rsidR="007A6FC3" w:rsidRDefault="006B62A1" w:rsidP="0CA6D06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CA6D064">
              <w:rPr>
                <w:rFonts w:ascii="Verdana" w:eastAsia="Verdana" w:hAnsi="Verdana" w:cs="Verdana"/>
                <w:sz w:val="20"/>
                <w:szCs w:val="20"/>
              </w:rPr>
              <w:t>“</w:t>
            </w:r>
            <w:r w:rsidRPr="0CA6D064"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Be especially careful with light shades of gray, orange, and yellow. Check your contrast levels with our </w:t>
            </w:r>
            <w:hyperlink r:id="rId67">
              <w:r w:rsidRPr="0CA6D064">
                <w:rPr>
                  <w:rStyle w:val="Hyperlink"/>
                  <w:rFonts w:ascii="Verdana" w:eastAsia="Verdana" w:hAnsi="Verdana" w:cs="Verdana"/>
                  <w:sz w:val="20"/>
                  <w:szCs w:val="20"/>
                  <w:highlight w:val="white"/>
                </w:rPr>
                <w:t>color contrast checker</w:t>
              </w:r>
            </w:hyperlink>
            <w:r w:rsidRPr="0CA6D064"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.</w:t>
            </w:r>
          </w:p>
          <w:p w14:paraId="00000081" w14:textId="7C2486A2" w:rsidR="007A6FC3" w:rsidRDefault="006B62A1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Color cannot be the only way information is conveyed, especial</w:t>
            </w:r>
            <w:r w:rsidR="00DC23B0"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ly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in maps and graphs.” (WebAIM)</w:t>
            </w:r>
          </w:p>
        </w:tc>
      </w:tr>
      <w:tr w:rsidR="007A6FC3" w14:paraId="52E1CE8A" w14:textId="77777777" w:rsidTr="006B62A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2" w14:textId="77777777" w:rsidR="007A6FC3" w:rsidRDefault="006B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Headings</w:t>
            </w:r>
          </w:p>
        </w:tc>
        <w:tc>
          <w:tcPr>
            <w:tcW w:w="10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3" w14:textId="77777777" w:rsidR="007A6FC3" w:rsidRDefault="006B62A1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 all documents, use heading styles to organize information and note titles and headings.</w:t>
            </w:r>
          </w:p>
          <w:p w14:paraId="00000084" w14:textId="77777777" w:rsidR="007A6FC3" w:rsidRDefault="006B62A1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Depends on the program and document. Use the guide for the document you are creating.</w:t>
            </w:r>
          </w:p>
          <w:p w14:paraId="00000085" w14:textId="77777777" w:rsidR="007A6FC3" w:rsidRDefault="006B62A1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Using Headers in MS Word </w:t>
            </w:r>
          </w:p>
        </w:tc>
      </w:tr>
      <w:tr w:rsidR="007A6FC3" w14:paraId="69312D46" w14:textId="77777777" w:rsidTr="006B62A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6" w14:textId="77777777" w:rsidR="007A6FC3" w:rsidRDefault="006B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Tables and Charts</w:t>
            </w:r>
          </w:p>
        </w:tc>
        <w:tc>
          <w:tcPr>
            <w:tcW w:w="10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77777777" w:rsidR="007A6FC3" w:rsidRDefault="006B62A1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Verdana" w:eastAsia="Verdana" w:hAnsi="Verdana" w:cs="Verdana"/>
                <w:sz w:val="20"/>
                <w:szCs w:val="20"/>
              </w:rPr>
              <w:t>If you have to use tables, keep the information simple and use minimal rows and columns</w:t>
            </w:r>
          </w:p>
          <w:p w14:paraId="00000089" w14:textId="77777777" w:rsidR="007A6FC3" w:rsidRPr="00DC23B0" w:rsidRDefault="001066E9" w:rsidP="00DC23B0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hyperlink r:id="rId68">
              <w:r w:rsidR="006B62A1" w:rsidRPr="00DC23B0">
                <w:rPr>
                  <w:rStyle w:val="Hyperlink"/>
                  <w:rFonts w:ascii="Verdana" w:hAnsi="Verdana"/>
                  <w:sz w:val="20"/>
                  <w:szCs w:val="20"/>
                </w:rPr>
                <w:t>Table Techniques</w:t>
              </w:r>
            </w:hyperlink>
            <w:r w:rsidR="006B62A1" w:rsidRPr="00DC23B0">
              <w:rPr>
                <w:rFonts w:ascii="Verdana" w:hAnsi="Verdana"/>
                <w:sz w:val="20"/>
                <w:szCs w:val="20"/>
              </w:rPr>
              <w:t xml:space="preserve"> (WebAIM)</w:t>
            </w:r>
          </w:p>
        </w:tc>
      </w:tr>
      <w:tr w:rsidR="007A6FC3" w14:paraId="17CBEC50" w14:textId="77777777" w:rsidTr="006B62A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7A6FC3" w:rsidRDefault="006B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Organization</w:t>
            </w:r>
          </w:p>
        </w:tc>
        <w:tc>
          <w:tcPr>
            <w:tcW w:w="10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B" w14:textId="7B632FB0" w:rsidR="007A6FC3" w:rsidRPr="00F67022" w:rsidRDefault="006B62A1" w:rsidP="00F67022">
            <w:pPr>
              <w:pStyle w:val="ListParagraph"/>
              <w:numPr>
                <w:ilvl w:val="0"/>
                <w:numId w:val="50"/>
              </w:numPr>
              <w:rPr>
                <w:rFonts w:ascii="Verdana" w:hAnsi="Verdana"/>
                <w:sz w:val="20"/>
                <w:szCs w:val="20"/>
              </w:rPr>
            </w:pPr>
            <w:r w:rsidRPr="00F67022">
              <w:rPr>
                <w:rFonts w:ascii="Verdana" w:hAnsi="Verdana"/>
                <w:sz w:val="20"/>
                <w:szCs w:val="20"/>
                <w:highlight w:val="white"/>
              </w:rPr>
              <w:t xml:space="preserve">Ensure all content and design fits into a </w:t>
            </w:r>
            <w:hyperlink r:id="rId69">
              <w:r w:rsidRPr="00F67022">
                <w:rPr>
                  <w:rStyle w:val="Hyperlink"/>
                  <w:rFonts w:ascii="Verdana" w:eastAsia="Verdana" w:hAnsi="Verdana" w:cs="Verdana"/>
                  <w:sz w:val="20"/>
                  <w:szCs w:val="20"/>
                  <w:highlight w:val="white"/>
                </w:rPr>
                <w:t>logical heading structure</w:t>
              </w:r>
            </w:hyperlink>
            <w:r w:rsidRPr="00F67022">
              <w:rPr>
                <w:rFonts w:ascii="Verdana" w:hAnsi="Verdana"/>
                <w:sz w:val="20"/>
                <w:szCs w:val="20"/>
                <w:highlight w:val="white"/>
              </w:rPr>
              <w:t>.</w:t>
            </w:r>
          </w:p>
          <w:p w14:paraId="0000008C" w14:textId="27AE38FC" w:rsidR="007A6FC3" w:rsidRPr="00F67022" w:rsidRDefault="006B62A1" w:rsidP="00F67022">
            <w:pPr>
              <w:pStyle w:val="ListParagraph"/>
              <w:numPr>
                <w:ilvl w:val="0"/>
                <w:numId w:val="50"/>
              </w:numPr>
              <w:rPr>
                <w:rFonts w:ascii="Verdana" w:hAnsi="Verdana"/>
                <w:sz w:val="20"/>
                <w:szCs w:val="20"/>
              </w:rPr>
            </w:pPr>
            <w:bookmarkStart w:id="35" w:name="_6vvm3nm90z9j" w:colFirst="0" w:colLast="0"/>
            <w:bookmarkEnd w:id="35"/>
            <w:r w:rsidRPr="00F67022">
              <w:rPr>
                <w:rFonts w:ascii="Verdana" w:hAnsi="Verdana"/>
                <w:sz w:val="20"/>
                <w:szCs w:val="20"/>
                <w:highlight w:val="white"/>
              </w:rPr>
              <w:t xml:space="preserve">The </w:t>
            </w:r>
            <w:hyperlink r:id="rId70">
              <w:r w:rsidRPr="00F67022">
                <w:rPr>
                  <w:rStyle w:val="Hyperlink"/>
                  <w:rFonts w:ascii="Verdana" w:eastAsia="Verdana" w:hAnsi="Verdana" w:cs="Verdana"/>
                  <w:sz w:val="20"/>
                  <w:szCs w:val="20"/>
                  <w:highlight w:val="white"/>
                </w:rPr>
                <w:t>reading order</w:t>
              </w:r>
            </w:hyperlink>
            <w:r w:rsidRPr="00F67022">
              <w:rPr>
                <w:rFonts w:ascii="Verdana" w:hAnsi="Verdana"/>
                <w:sz w:val="20"/>
                <w:szCs w:val="20"/>
                <w:highlight w:val="white"/>
              </w:rPr>
              <w:t xml:space="preserve"> should be the same as the visual order.</w:t>
            </w:r>
          </w:p>
        </w:tc>
      </w:tr>
    </w:tbl>
    <w:p w14:paraId="0000008D" w14:textId="77777777" w:rsidR="007A6FC3" w:rsidRDefault="006B62A1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4"/>
          <w:szCs w:val="24"/>
        </w:rPr>
      </w:pPr>
      <w:bookmarkStart w:id="36" w:name="_40pzozrg37es" w:colFirst="0" w:colLast="0"/>
      <w:bookmarkEnd w:id="36"/>
      <w:r>
        <w:br w:type="page"/>
      </w:r>
    </w:p>
    <w:p w14:paraId="2CD3B2B8" w14:textId="1CDDBAF2" w:rsidR="380B9521" w:rsidRDefault="380B9521" w:rsidP="0CA6D064">
      <w:pPr>
        <w:pStyle w:val="Heading2"/>
        <w:rPr>
          <w:rFonts w:ascii="Verdana" w:eastAsia="Verdana" w:hAnsi="Verdana" w:cs="Verdana"/>
          <w:sz w:val="24"/>
          <w:szCs w:val="24"/>
        </w:rPr>
      </w:pPr>
      <w:bookmarkStart w:id="37" w:name="sft0t9os7l3v" w:colFirst="0" w:colLast="0"/>
      <w:bookmarkStart w:id="38" w:name="_Toc55470262"/>
      <w:bookmarkStart w:id="39" w:name="_Toc55470580"/>
      <w:bookmarkEnd w:id="37"/>
      <w:r w:rsidRPr="2E18135E">
        <w:rPr>
          <w:rFonts w:ascii="Verdana" w:eastAsia="Verdana" w:hAnsi="Verdana" w:cs="Verdana"/>
          <w:sz w:val="24"/>
          <w:szCs w:val="24"/>
        </w:rPr>
        <w:t xml:space="preserve">Accessibility Tools </w:t>
      </w:r>
      <w:bookmarkEnd w:id="38"/>
      <w:bookmarkEnd w:id="39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200"/>
        <w:gridCol w:w="7200"/>
      </w:tblGrid>
      <w:tr w:rsidR="0CA6D064" w14:paraId="4843FC74" w14:textId="77777777" w:rsidTr="0CA6D064">
        <w:tc>
          <w:tcPr>
            <w:tcW w:w="7200" w:type="dxa"/>
          </w:tcPr>
          <w:p w14:paraId="548C056F" w14:textId="458189E7" w:rsidR="0CA6D064" w:rsidRDefault="0CA6D064" w:rsidP="0CA6D064">
            <w:pPr>
              <w:spacing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CA6D064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en-US"/>
              </w:rPr>
              <w:t>Text-To-Speech</w:t>
            </w:r>
          </w:p>
        </w:tc>
        <w:tc>
          <w:tcPr>
            <w:tcW w:w="7200" w:type="dxa"/>
          </w:tcPr>
          <w:p w14:paraId="58C8FCCA" w14:textId="690074B2" w:rsidR="0CA6D064" w:rsidRDefault="001066E9" w:rsidP="0CA6D064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Verdana" w:eastAsia="Verdana" w:hAnsi="Verdana" w:cs="Verdana"/>
                <w:color w:val="0000FF"/>
                <w:sz w:val="20"/>
                <w:szCs w:val="20"/>
              </w:rPr>
            </w:pPr>
            <w:hyperlink r:id="rId71">
              <w:r w:rsidR="0CA6D064" w:rsidRPr="0CA6D064">
                <w:rPr>
                  <w:rStyle w:val="Hyperlink"/>
                  <w:rFonts w:ascii="Verdana" w:eastAsia="Verdana" w:hAnsi="Verdana" w:cs="Verdana"/>
                  <w:sz w:val="20"/>
                  <w:szCs w:val="20"/>
                  <w:lang w:val="en-US"/>
                </w:rPr>
                <w:t>Select-to-speak</w:t>
              </w:r>
            </w:hyperlink>
            <w:r w:rsidR="0CA6D064" w:rsidRPr="0CA6D064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(Chromebook)</w:t>
            </w:r>
          </w:p>
          <w:p w14:paraId="57FFD85E" w14:textId="39662A62" w:rsidR="0CA6D064" w:rsidRDefault="0CA6D064" w:rsidP="0CA6D064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CA6D064">
              <w:rPr>
                <w:rStyle w:val="Hyperlink"/>
                <w:rFonts w:ascii="Verdana" w:eastAsia="Verdana" w:hAnsi="Verdana" w:cs="Verdana"/>
                <w:sz w:val="20"/>
                <w:szCs w:val="20"/>
                <w:lang w:val="en-US"/>
              </w:rPr>
              <w:t>Immersive Reader</w:t>
            </w:r>
            <w:r w:rsidRPr="0CA6D064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en-US"/>
              </w:rPr>
              <w:t xml:space="preserve"> (Microsoft)</w:t>
            </w:r>
          </w:p>
          <w:p w14:paraId="7543F129" w14:textId="26ECF423" w:rsidR="0CA6D064" w:rsidRDefault="001066E9" w:rsidP="0CA6D064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hyperlink r:id="rId72">
              <w:r w:rsidR="0CA6D064" w:rsidRPr="0CA6D064">
                <w:rPr>
                  <w:rStyle w:val="Hyperlink"/>
                  <w:rFonts w:ascii="Verdana" w:eastAsia="Verdana" w:hAnsi="Verdana" w:cs="Verdana"/>
                  <w:sz w:val="20"/>
                  <w:szCs w:val="20"/>
                  <w:lang w:val="en-US"/>
                </w:rPr>
                <w:t>Speak Screen</w:t>
              </w:r>
            </w:hyperlink>
            <w:r w:rsidR="0CA6D064" w:rsidRPr="0CA6D064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en-US"/>
              </w:rPr>
              <w:t xml:space="preserve"> (Apple devices)</w:t>
            </w:r>
          </w:p>
          <w:p w14:paraId="51280EA9" w14:textId="07DB636C" w:rsidR="1453EBB1" w:rsidRDefault="001066E9" w:rsidP="0CA6D064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color w:val="000000" w:themeColor="text1"/>
                <w:sz w:val="20"/>
                <w:szCs w:val="20"/>
                <w:lang w:val="en-US"/>
              </w:rPr>
            </w:pPr>
            <w:hyperlink r:id="rId73">
              <w:r w:rsidR="1453EBB1" w:rsidRPr="0CA6D064">
                <w:rPr>
                  <w:rStyle w:val="Hyperlink"/>
                  <w:rFonts w:ascii="Verdana" w:eastAsia="Verdana" w:hAnsi="Verdana" w:cs="Verdana"/>
                  <w:sz w:val="20"/>
                  <w:szCs w:val="20"/>
                  <w:lang w:val="en-US"/>
                </w:rPr>
                <w:t>NVDA Screen Reader</w:t>
              </w:r>
            </w:hyperlink>
          </w:p>
          <w:p w14:paraId="4160D065" w14:textId="06CA8D84" w:rsidR="29016B36" w:rsidRDefault="001066E9" w:rsidP="0CA6D064">
            <w:pPr>
              <w:pStyle w:val="ListParagraph"/>
              <w:numPr>
                <w:ilvl w:val="1"/>
                <w:numId w:val="7"/>
              </w:numPr>
              <w:spacing w:after="160" w:line="259" w:lineRule="auto"/>
              <w:rPr>
                <w:color w:val="0000FF"/>
                <w:sz w:val="20"/>
                <w:szCs w:val="20"/>
                <w:lang w:val="en-US"/>
              </w:rPr>
            </w:pPr>
            <w:hyperlink r:id="rId74">
              <w:r w:rsidR="29016B36" w:rsidRPr="0CA6D064">
                <w:rPr>
                  <w:rStyle w:val="Hyperlink"/>
                  <w:rFonts w:ascii="Verdana" w:eastAsia="Verdana" w:hAnsi="Verdana" w:cs="Verdana"/>
                  <w:sz w:val="20"/>
                  <w:szCs w:val="20"/>
                  <w:lang w:val="en-US"/>
                </w:rPr>
                <w:t>Using NVDA to Evaluate Web Accessibility</w:t>
              </w:r>
            </w:hyperlink>
            <w:r w:rsidR="29016B36" w:rsidRPr="0CA6D064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(WebAIM)</w:t>
            </w:r>
          </w:p>
        </w:tc>
      </w:tr>
      <w:tr w:rsidR="0CA6D064" w14:paraId="591CD434" w14:textId="77777777" w:rsidTr="0CA6D064">
        <w:tc>
          <w:tcPr>
            <w:tcW w:w="7200" w:type="dxa"/>
          </w:tcPr>
          <w:p w14:paraId="27486F16" w14:textId="6562C63B" w:rsidR="0CA6D064" w:rsidRDefault="0CA6D064" w:rsidP="0CA6D064">
            <w:pPr>
              <w:spacing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CA6D064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en-US"/>
              </w:rPr>
              <w:t>Speech-To-Text</w:t>
            </w:r>
          </w:p>
        </w:tc>
        <w:tc>
          <w:tcPr>
            <w:tcW w:w="7200" w:type="dxa"/>
          </w:tcPr>
          <w:p w14:paraId="056F9263" w14:textId="650B217F" w:rsidR="0CA6D064" w:rsidRDefault="001066E9" w:rsidP="0CA6D064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hyperlink r:id="rId75">
              <w:r w:rsidR="0CA6D064" w:rsidRPr="0CA6D064">
                <w:rPr>
                  <w:rStyle w:val="Hyperlink"/>
                  <w:rFonts w:ascii="Verdana" w:eastAsia="Verdana" w:hAnsi="Verdana" w:cs="Verdana"/>
                  <w:sz w:val="20"/>
                  <w:szCs w:val="20"/>
                  <w:lang w:val="en-US"/>
                </w:rPr>
                <w:t>Dictation</w:t>
              </w:r>
            </w:hyperlink>
            <w:r w:rsidR="0CA6D064" w:rsidRPr="0CA6D064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en-US"/>
              </w:rPr>
              <w:t xml:space="preserve"> (Chromebook)</w:t>
            </w:r>
          </w:p>
          <w:p w14:paraId="57259772" w14:textId="71954E2B" w:rsidR="0CA6D064" w:rsidRDefault="001066E9" w:rsidP="0CA6D064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hyperlink r:id="rId76">
              <w:r w:rsidR="0CA6D064" w:rsidRPr="0CA6D064">
                <w:rPr>
                  <w:rStyle w:val="Hyperlink"/>
                  <w:rFonts w:ascii="Verdana" w:eastAsia="Verdana" w:hAnsi="Verdana" w:cs="Verdana"/>
                  <w:sz w:val="20"/>
                  <w:szCs w:val="20"/>
                  <w:lang w:val="en-US"/>
                </w:rPr>
                <w:t>Voice Control</w:t>
              </w:r>
            </w:hyperlink>
            <w:r w:rsidR="0CA6D064" w:rsidRPr="0CA6D064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en-US"/>
              </w:rPr>
              <w:t xml:space="preserve"> (Apple)</w:t>
            </w:r>
          </w:p>
          <w:p w14:paraId="069E3563" w14:textId="0222817C" w:rsidR="0CA6D064" w:rsidRDefault="001066E9" w:rsidP="0CA6D064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hyperlink r:id="rId77">
              <w:r w:rsidR="0CA6D064" w:rsidRPr="0CA6D064">
                <w:rPr>
                  <w:rStyle w:val="Hyperlink"/>
                  <w:rFonts w:ascii="Verdana" w:eastAsia="Verdana" w:hAnsi="Verdana" w:cs="Verdana"/>
                  <w:sz w:val="20"/>
                  <w:szCs w:val="20"/>
                  <w:lang w:val="en-US"/>
                </w:rPr>
                <w:t>Dictation</w:t>
              </w:r>
            </w:hyperlink>
            <w:r w:rsidR="0CA6D064" w:rsidRPr="0CA6D064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en-US"/>
              </w:rPr>
              <w:t xml:space="preserve"> (Microsoft)</w:t>
            </w:r>
          </w:p>
        </w:tc>
      </w:tr>
      <w:tr w:rsidR="0CA6D064" w14:paraId="6A86362C" w14:textId="77777777" w:rsidTr="0CA6D064">
        <w:tc>
          <w:tcPr>
            <w:tcW w:w="7200" w:type="dxa"/>
          </w:tcPr>
          <w:p w14:paraId="6C53D2E9" w14:textId="14A624D5" w:rsidR="0CA6D064" w:rsidRDefault="0CA6D064" w:rsidP="0CA6D064">
            <w:pPr>
              <w:spacing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CA6D064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en-US"/>
              </w:rPr>
              <w:t>Writing Supports</w:t>
            </w:r>
          </w:p>
        </w:tc>
        <w:tc>
          <w:tcPr>
            <w:tcW w:w="7200" w:type="dxa"/>
          </w:tcPr>
          <w:p w14:paraId="3A03E958" w14:textId="6EDD6BC0" w:rsidR="0CA6D064" w:rsidRDefault="001066E9" w:rsidP="0CA6D064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hyperlink r:id="rId78" w:anchor=":~:text=Set%20up%20Typing%20Feedback,speak%20letters%20as%20you%20type.">
              <w:r w:rsidR="0CA6D064" w:rsidRPr="0CA6D064">
                <w:rPr>
                  <w:rStyle w:val="Hyperlink"/>
                  <w:rFonts w:ascii="Verdana" w:eastAsia="Verdana" w:hAnsi="Verdana" w:cs="Verdana"/>
                  <w:sz w:val="20"/>
                  <w:szCs w:val="20"/>
                  <w:lang w:val="en-US"/>
                </w:rPr>
                <w:t>Typing Feedback</w:t>
              </w:r>
            </w:hyperlink>
            <w:r w:rsidR="0CA6D064" w:rsidRPr="0CA6D064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en-US"/>
              </w:rPr>
              <w:t xml:space="preserve"> (Apple)</w:t>
            </w:r>
          </w:p>
          <w:p w14:paraId="32309731" w14:textId="2B28CFCD" w:rsidR="0CA6D064" w:rsidRDefault="001066E9" w:rsidP="0CA6D064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hyperlink r:id="rId79">
              <w:r w:rsidR="0CA6D064" w:rsidRPr="0CA6D064">
                <w:rPr>
                  <w:rStyle w:val="Hyperlink"/>
                  <w:rFonts w:ascii="Verdana" w:eastAsia="Verdana" w:hAnsi="Verdana" w:cs="Verdana"/>
                  <w:sz w:val="20"/>
                  <w:szCs w:val="20"/>
                  <w:lang w:val="en-US"/>
                </w:rPr>
                <w:t>Editor</w:t>
              </w:r>
            </w:hyperlink>
            <w:r w:rsidR="0CA6D064" w:rsidRPr="0CA6D064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en-US"/>
              </w:rPr>
              <w:t xml:space="preserve"> (Microsoft)</w:t>
            </w:r>
          </w:p>
        </w:tc>
      </w:tr>
      <w:tr w:rsidR="0CA6D064" w14:paraId="533B6F69" w14:textId="77777777" w:rsidTr="0CA6D064">
        <w:tc>
          <w:tcPr>
            <w:tcW w:w="7200" w:type="dxa"/>
          </w:tcPr>
          <w:p w14:paraId="4CFB2121" w14:textId="5DE2E45C" w:rsidR="0CA6D064" w:rsidRDefault="0CA6D064" w:rsidP="0CA6D064">
            <w:pPr>
              <w:spacing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CA6D064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en-US"/>
              </w:rPr>
              <w:t>Magnifier</w:t>
            </w:r>
          </w:p>
        </w:tc>
        <w:tc>
          <w:tcPr>
            <w:tcW w:w="7200" w:type="dxa"/>
          </w:tcPr>
          <w:p w14:paraId="37B387E4" w14:textId="46771C71" w:rsidR="0CA6D064" w:rsidRDefault="0CA6D064" w:rsidP="0CA6D06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CA6D064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en-US"/>
              </w:rPr>
              <w:t xml:space="preserve">Full or docked </w:t>
            </w:r>
            <w:hyperlink r:id="rId80">
              <w:r w:rsidRPr="0CA6D064">
                <w:rPr>
                  <w:rStyle w:val="Hyperlink"/>
                  <w:rFonts w:ascii="Verdana" w:eastAsia="Verdana" w:hAnsi="Verdana" w:cs="Verdana"/>
                  <w:sz w:val="20"/>
                  <w:szCs w:val="20"/>
                  <w:lang w:val="en-US"/>
                </w:rPr>
                <w:t>magnifier</w:t>
              </w:r>
            </w:hyperlink>
            <w:r w:rsidRPr="0CA6D064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en-US"/>
              </w:rPr>
              <w:t xml:space="preserve"> (Chromebook)</w:t>
            </w:r>
          </w:p>
          <w:p w14:paraId="6099AD06" w14:textId="31A08F03" w:rsidR="0CA6D064" w:rsidRDefault="0CA6D064" w:rsidP="0CA6D06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CA6D064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en-US"/>
              </w:rPr>
              <w:t xml:space="preserve">Full, docked, or lens </w:t>
            </w:r>
            <w:hyperlink r:id="rId81">
              <w:r w:rsidRPr="0CA6D064">
                <w:rPr>
                  <w:rStyle w:val="Hyperlink"/>
                  <w:rFonts w:ascii="Verdana" w:eastAsia="Verdana" w:hAnsi="Verdana" w:cs="Verdana"/>
                  <w:sz w:val="20"/>
                  <w:szCs w:val="20"/>
                  <w:lang w:val="en-US"/>
                </w:rPr>
                <w:t>Magnifier</w:t>
              </w:r>
            </w:hyperlink>
            <w:r w:rsidRPr="0CA6D064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en-US"/>
              </w:rPr>
              <w:t xml:space="preserve"> (Microsoft)</w:t>
            </w:r>
          </w:p>
          <w:p w14:paraId="0B5689E4" w14:textId="30119545" w:rsidR="0CA6D064" w:rsidRDefault="001066E9" w:rsidP="0CA6D06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hyperlink r:id="rId82">
              <w:r w:rsidR="0CA6D064" w:rsidRPr="0CA6D064">
                <w:rPr>
                  <w:rStyle w:val="Hyperlink"/>
                  <w:rFonts w:ascii="Verdana" w:eastAsia="Verdana" w:hAnsi="Verdana" w:cs="Verdana"/>
                  <w:sz w:val="20"/>
                  <w:szCs w:val="20"/>
                  <w:lang w:val="en-US"/>
                </w:rPr>
                <w:t>Magnifier</w:t>
              </w:r>
            </w:hyperlink>
            <w:r w:rsidR="0CA6D064" w:rsidRPr="0CA6D064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en-US"/>
              </w:rPr>
              <w:t xml:space="preserve"> (Apple)</w:t>
            </w:r>
          </w:p>
        </w:tc>
      </w:tr>
    </w:tbl>
    <w:p w14:paraId="288206B2" w14:textId="20D27EFD" w:rsidR="0CA6D064" w:rsidRDefault="0CA6D064" w:rsidP="0CA6D064">
      <w:pPr>
        <w:rPr>
          <w:rFonts w:ascii="Verdana" w:eastAsia="Verdana" w:hAnsi="Verdana" w:cs="Verdana"/>
          <w:sz w:val="20"/>
          <w:szCs w:val="20"/>
        </w:rPr>
      </w:pPr>
    </w:p>
    <w:p w14:paraId="5D016161" w14:textId="3261DB45" w:rsidR="0CA6D064" w:rsidRDefault="0CA6D064" w:rsidP="0CA6D064">
      <w:pPr>
        <w:pStyle w:val="Heading2"/>
        <w:rPr>
          <w:rFonts w:ascii="Verdana" w:eastAsia="Verdana" w:hAnsi="Verdana" w:cs="Verdana"/>
          <w:sz w:val="20"/>
          <w:szCs w:val="20"/>
        </w:rPr>
      </w:pPr>
    </w:p>
    <w:p w14:paraId="0000008E" w14:textId="77777777" w:rsidR="007A6FC3" w:rsidRDefault="006B62A1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4"/>
          <w:szCs w:val="24"/>
        </w:rPr>
      </w:pPr>
      <w:bookmarkStart w:id="40" w:name="_azwxlxz593gp" w:colFirst="0" w:colLast="0"/>
      <w:bookmarkStart w:id="41" w:name="_Toc55470581"/>
      <w:bookmarkEnd w:id="40"/>
      <w:r>
        <w:rPr>
          <w:rFonts w:ascii="Verdana" w:eastAsia="Verdana" w:hAnsi="Verdana" w:cs="Verdana"/>
          <w:sz w:val="24"/>
          <w:szCs w:val="24"/>
        </w:rPr>
        <w:t>Would you like to read the policy, law, and standards that support excellent teaching online?</w:t>
      </w:r>
      <w:bookmarkEnd w:id="41"/>
    </w:p>
    <w:p w14:paraId="0000008F" w14:textId="77777777" w:rsidR="007A6FC3" w:rsidRPr="00DC23B0" w:rsidRDefault="001066E9" w:rsidP="00DC23B0">
      <w:pPr>
        <w:pStyle w:val="ListParagraph"/>
        <w:numPr>
          <w:ilvl w:val="0"/>
          <w:numId w:val="49"/>
        </w:numPr>
        <w:rPr>
          <w:rFonts w:ascii="Verdana" w:hAnsi="Verdana"/>
          <w:sz w:val="20"/>
          <w:szCs w:val="20"/>
        </w:rPr>
      </w:pPr>
      <w:hyperlink r:id="rId83">
        <w:r w:rsidR="006B62A1" w:rsidRPr="00DC23B0">
          <w:rPr>
            <w:rStyle w:val="Hyperlink"/>
            <w:rFonts w:ascii="Verdana" w:hAnsi="Verdana"/>
            <w:sz w:val="20"/>
            <w:szCs w:val="20"/>
          </w:rPr>
          <w:t>Section 508 Best Practices</w:t>
        </w:r>
      </w:hyperlink>
    </w:p>
    <w:p w14:paraId="00000090" w14:textId="77777777" w:rsidR="007A6FC3" w:rsidRPr="00DC23B0" w:rsidRDefault="001066E9" w:rsidP="00DC23B0">
      <w:pPr>
        <w:pStyle w:val="ListParagraph"/>
        <w:numPr>
          <w:ilvl w:val="0"/>
          <w:numId w:val="49"/>
        </w:numPr>
        <w:rPr>
          <w:rFonts w:ascii="Verdana" w:hAnsi="Verdana"/>
          <w:sz w:val="20"/>
          <w:szCs w:val="20"/>
        </w:rPr>
      </w:pPr>
      <w:hyperlink r:id="rId84">
        <w:r w:rsidR="006B62A1" w:rsidRPr="00DC23B0">
          <w:rPr>
            <w:rStyle w:val="Hyperlink"/>
            <w:rFonts w:ascii="Verdana" w:hAnsi="Verdana"/>
            <w:sz w:val="20"/>
            <w:szCs w:val="20"/>
          </w:rPr>
          <w:t>Web Content Accessibility Guide (WCAG) by W3C</w:t>
        </w:r>
      </w:hyperlink>
    </w:p>
    <w:p w14:paraId="00000091" w14:textId="77777777" w:rsidR="007A6FC3" w:rsidRPr="00DC23B0" w:rsidRDefault="001066E9" w:rsidP="00DC23B0">
      <w:pPr>
        <w:pStyle w:val="ListParagraph"/>
        <w:numPr>
          <w:ilvl w:val="0"/>
          <w:numId w:val="49"/>
        </w:numPr>
        <w:rPr>
          <w:rFonts w:ascii="Verdana" w:hAnsi="Verdana"/>
          <w:sz w:val="20"/>
          <w:szCs w:val="20"/>
        </w:rPr>
      </w:pPr>
      <w:hyperlink r:id="rId85">
        <w:r w:rsidR="006B62A1" w:rsidRPr="00DC23B0">
          <w:rPr>
            <w:rStyle w:val="Hyperlink"/>
            <w:rFonts w:ascii="Verdana" w:hAnsi="Verdana"/>
            <w:sz w:val="20"/>
            <w:szCs w:val="20"/>
          </w:rPr>
          <w:t>Key Recommended Improvements to the WCAG document by a specialist</w:t>
        </w:r>
      </w:hyperlink>
    </w:p>
    <w:p w14:paraId="00000092" w14:textId="77777777" w:rsidR="007A6FC3" w:rsidRDefault="007A6FC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sectPr w:rsidR="007A6FC3">
      <w:headerReference w:type="even" r:id="rId86"/>
      <w:headerReference w:type="default" r:id="rId87"/>
      <w:footerReference w:type="even" r:id="rId88"/>
      <w:footerReference w:type="default" r:id="rId89"/>
      <w:headerReference w:type="first" r:id="rId90"/>
      <w:footerReference w:type="first" r:id="rId91"/>
      <w:pgSz w:w="15840" w:h="12240" w:orient="landscape"/>
      <w:pgMar w:top="720" w:right="720" w:bottom="720" w:left="720" w:header="0" w:footer="720" w:gutter="0"/>
      <w:pgNumType w:start="1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F743965" w16cex:dateUtc="2020-11-10T21:00:52.294Z"/>
  <w16cex:commentExtensible w16cex:durableId="621D50C2" w16cex:dateUtc="2020-11-10T22:09:22.833Z"/>
  <w16cex:commentExtensible w16cex:durableId="61AC4537" w16cex:dateUtc="2020-11-10T21:02:00.906Z"/>
  <w16cex:commentExtensible w16cex:durableId="78F93487" w16cex:dateUtc="2020-11-10T19:56:05.228Z"/>
  <w16cex:commentExtensible w16cex:durableId="76F6FC53" w16cex:dateUtc="2020-11-10T22:18:17.13Z"/>
  <w16cex:commentExtensible w16cex:durableId="28803527" w16cex:dateUtc="2020-10-27T15:13:14.301Z"/>
  <w16cex:commentExtensible w16cex:durableId="7972ADA8" w16cex:dateUtc="2020-11-09T22:15:46.17Z"/>
  <w16cex:commentExtensible w16cex:durableId="1C441C42" w16cex:dateUtc="2020-11-10T19:54:43.176Z"/>
  <w16cex:commentExtensible w16cex:durableId="2B5B7DD0" w16cex:dateUtc="2020-11-09T22:19:12.497Z"/>
  <w16cex:commentExtensible w16cex:durableId="05B527E3" w16cex:dateUtc="2020-11-10T14:18:51.075Z"/>
  <w16cex:commentExtensible w16cex:durableId="71738C5D" w16cex:dateUtc="2020-11-10T14:25:14.225Z"/>
  <w16cex:commentExtensible w16cex:durableId="50FDA3AA" w16cex:dateUtc="2020-11-11T13:31:36.754Z"/>
  <w16cex:commentExtensible w16cex:durableId="6D5A694E" w16cex:dateUtc="2020-11-11T14:06:25.817Z"/>
  <w16cex:commentExtensible w16cex:durableId="66AF371E" w16cex:dateUtc="2020-11-11T14:07:18.86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0273E21" w16cid:durableId="7972ADA8"/>
  <w16cid:commentId w16cid:paraId="7FDB19EC" w16cid:durableId="2B5B7DD0"/>
  <w16cid:commentId w16cid:paraId="4603B84F" w16cid:durableId="05B527E3"/>
  <w16cid:commentId w16cid:paraId="39A60EC4" w16cid:durableId="71738C5D"/>
  <w16cid:commentId w16cid:paraId="0CBC5851" w16cid:durableId="1C441C42"/>
  <w16cid:commentId w16cid:paraId="10670281" w16cid:durableId="78F93487"/>
  <w16cid:commentId w16cid:paraId="1490E86A" w16cid:durableId="5F743965"/>
  <w16cid:commentId w16cid:paraId="416D1F7E" w16cid:durableId="61AC4537"/>
  <w16cid:commentId w16cid:paraId="2F36C0CE" w16cid:durableId="621D50C2"/>
  <w16cid:commentId w16cid:paraId="5191AC55" w16cid:durableId="76F6FC53"/>
  <w16cid:commentId w16cid:paraId="1499063E" w16cid:durableId="50FDA3AA"/>
  <w16cid:commentId w16cid:paraId="1A3BB7E3" w16cid:durableId="6D5A694E"/>
  <w16cid:commentId w16cid:paraId="0D640EBD" w16cid:durableId="66AF37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40CCA" w14:textId="77777777" w:rsidR="001066E9" w:rsidRDefault="001066E9">
      <w:pPr>
        <w:spacing w:line="240" w:lineRule="auto"/>
      </w:pPr>
      <w:r>
        <w:separator/>
      </w:r>
    </w:p>
  </w:endnote>
  <w:endnote w:type="continuationSeparator" w:id="0">
    <w:p w14:paraId="44E2FAD3" w14:textId="77777777" w:rsidR="001066E9" w:rsidRDefault="001066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55E3B" w14:textId="77777777" w:rsidR="003A3156" w:rsidRDefault="003A31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3" w14:textId="62448ADD" w:rsidR="007A6FC3" w:rsidRDefault="007A6FC3">
    <w:pPr>
      <w:pBdr>
        <w:top w:val="nil"/>
        <w:left w:val="nil"/>
        <w:bottom w:val="nil"/>
        <w:right w:val="nil"/>
        <w:between w:val="nil"/>
      </w:pBdr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55A5D" w14:textId="77777777" w:rsidR="003A3156" w:rsidRDefault="003A3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8A313" w14:textId="77777777" w:rsidR="001066E9" w:rsidRDefault="001066E9">
      <w:pPr>
        <w:spacing w:line="240" w:lineRule="auto"/>
      </w:pPr>
      <w:r>
        <w:separator/>
      </w:r>
    </w:p>
  </w:footnote>
  <w:footnote w:type="continuationSeparator" w:id="0">
    <w:p w14:paraId="66408F4E" w14:textId="77777777" w:rsidR="001066E9" w:rsidRDefault="001066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B12D5" w14:textId="77777777" w:rsidR="003A3156" w:rsidRDefault="003A31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07835" w14:textId="77777777" w:rsidR="003A3156" w:rsidRDefault="003A31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AEDB8" w14:textId="77777777" w:rsidR="003A3156" w:rsidRDefault="003A31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B8D"/>
    <w:multiLevelType w:val="hybridMultilevel"/>
    <w:tmpl w:val="8F00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62647"/>
    <w:multiLevelType w:val="hybridMultilevel"/>
    <w:tmpl w:val="30CECCB4"/>
    <w:lvl w:ilvl="0" w:tplc="C7A0B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9088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74A8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EEE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4A2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D67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66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5C8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5E1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855D7"/>
    <w:multiLevelType w:val="hybridMultilevel"/>
    <w:tmpl w:val="9D6A85F6"/>
    <w:lvl w:ilvl="0" w:tplc="640E02B2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C71E727C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684EE006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F392ADB2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19D8B7E0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84183328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CB0E856A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CE90F122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60980462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06441D60"/>
    <w:multiLevelType w:val="hybridMultilevel"/>
    <w:tmpl w:val="332C88A2"/>
    <w:lvl w:ilvl="0" w:tplc="44BE7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26D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A46C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48A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2A01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2AF5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A63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03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FCE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C3233"/>
    <w:multiLevelType w:val="hybridMultilevel"/>
    <w:tmpl w:val="1932EE1E"/>
    <w:lvl w:ilvl="0" w:tplc="F81A9938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 w:tplc="7AAA409C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2" w:tplc="158E28C0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3" w:tplc="AD204C10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4" w:tplc="683E9FD0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5" w:tplc="8FA2E102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6" w:tplc="9F167C14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7" w:tplc="6CBCDE3C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8" w:tplc="50F2A31A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</w:abstractNum>
  <w:abstractNum w:abstractNumId="5" w15:restartNumberingAfterBreak="0">
    <w:nsid w:val="09AF2DC4"/>
    <w:multiLevelType w:val="hybridMultilevel"/>
    <w:tmpl w:val="E2E4DC8E"/>
    <w:lvl w:ilvl="0" w:tplc="D68EAC18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98CE8590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8AF08624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730C095C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49A0EB7C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A262F8E6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26341648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1418329C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DCD46636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6" w15:restartNumberingAfterBreak="0">
    <w:nsid w:val="0C7218B3"/>
    <w:multiLevelType w:val="hybridMultilevel"/>
    <w:tmpl w:val="76DEBF22"/>
    <w:lvl w:ilvl="0" w:tplc="52060728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F55ED69E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1E4E0660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EFFC2966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A95834EE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DCE0FCAE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68805AAE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3A96FD96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12661506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" w15:restartNumberingAfterBreak="0">
    <w:nsid w:val="0F0F5C23"/>
    <w:multiLevelType w:val="hybridMultilevel"/>
    <w:tmpl w:val="C3D40EE0"/>
    <w:lvl w:ilvl="0" w:tplc="C6C4EF36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A0DED6CC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CA3602D0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33221A66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07F0DD9E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7602BE1E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0C78ADEA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999C9540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22F8082C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8" w15:restartNumberingAfterBreak="0">
    <w:nsid w:val="0F210980"/>
    <w:multiLevelType w:val="hybridMultilevel"/>
    <w:tmpl w:val="26B8E666"/>
    <w:lvl w:ilvl="0" w:tplc="F2AA2E42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0D968BFE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181092D8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EC423D7C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19AE8DE2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8F44B344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D422B738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4FB40BE6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BACA787A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9" w15:restartNumberingAfterBreak="0">
    <w:nsid w:val="0FA43B2E"/>
    <w:multiLevelType w:val="hybridMultilevel"/>
    <w:tmpl w:val="2A4CF0D6"/>
    <w:lvl w:ilvl="0" w:tplc="C6FA1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E2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406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882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648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48A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D83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128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5AB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C75A3"/>
    <w:multiLevelType w:val="hybridMultilevel"/>
    <w:tmpl w:val="816A2392"/>
    <w:lvl w:ilvl="0" w:tplc="32100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0CE2A24C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E43C918E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9ECC64F6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ABA68FD8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C6428AF0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9E82537C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4BAEB342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6D0E338E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1" w15:restartNumberingAfterBreak="0">
    <w:nsid w:val="193658D3"/>
    <w:multiLevelType w:val="hybridMultilevel"/>
    <w:tmpl w:val="C434BA62"/>
    <w:lvl w:ilvl="0" w:tplc="CB48390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326816F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B7A6BF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C58E11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58602D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E1EACC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AEC33F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758386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67E6DD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BDA3C2D"/>
    <w:multiLevelType w:val="hybridMultilevel"/>
    <w:tmpl w:val="AF861D46"/>
    <w:lvl w:ilvl="0" w:tplc="5210C596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7FA8B08E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D5608048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C7BCEA56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96EA20C0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D422AC56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DA0C8080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148228F6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BA002400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3" w15:restartNumberingAfterBreak="0">
    <w:nsid w:val="231E7648"/>
    <w:multiLevelType w:val="hybridMultilevel"/>
    <w:tmpl w:val="D6D40346"/>
    <w:lvl w:ilvl="0" w:tplc="E93EADC4">
      <w:start w:val="1"/>
      <w:numFmt w:val="bullet"/>
      <w:lvlText w:val="●"/>
      <w:lvlJc w:val="left"/>
      <w:pPr>
        <w:ind w:left="720" w:hanging="360"/>
      </w:pPr>
      <w:rPr>
        <w:rFonts w:ascii="Verdana" w:hAnsi="Verdana" w:hint="default"/>
      </w:rPr>
    </w:lvl>
    <w:lvl w:ilvl="1" w:tplc="C77EDC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EA6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8B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D6B1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C0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8CEC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04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FC81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D1378"/>
    <w:multiLevelType w:val="hybridMultilevel"/>
    <w:tmpl w:val="427C1874"/>
    <w:lvl w:ilvl="0" w:tplc="761A3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8B8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FC1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38B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0CEB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AC4A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41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0031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B2A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306A7"/>
    <w:multiLevelType w:val="hybridMultilevel"/>
    <w:tmpl w:val="EAC4E252"/>
    <w:lvl w:ilvl="0" w:tplc="549C5948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87ECD16E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0A1639EE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B8FC20FA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7FFA0FD0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24ECCDA0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24F41948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31806BE6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F28EB9A8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6" w15:restartNumberingAfterBreak="0">
    <w:nsid w:val="29D9154B"/>
    <w:multiLevelType w:val="hybridMultilevel"/>
    <w:tmpl w:val="13142DB0"/>
    <w:lvl w:ilvl="0" w:tplc="7EB434CA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BB50A15C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AE9407BA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D5907FF0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C14CFBEE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5ED8EB58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2DD236C6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BB9C015C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8436B0F6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7" w15:restartNumberingAfterBreak="0">
    <w:nsid w:val="34833D23"/>
    <w:multiLevelType w:val="hybridMultilevel"/>
    <w:tmpl w:val="2F52CF40"/>
    <w:lvl w:ilvl="0" w:tplc="4CE4352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28A805C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0F8A74F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48762B9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48CC4C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CDA23D2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BC28FF2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2094592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15DAD10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5C16695"/>
    <w:multiLevelType w:val="hybridMultilevel"/>
    <w:tmpl w:val="3EB0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84ABB"/>
    <w:multiLevelType w:val="hybridMultilevel"/>
    <w:tmpl w:val="680E401A"/>
    <w:lvl w:ilvl="0" w:tplc="12B8A2BA">
      <w:start w:val="1"/>
      <w:numFmt w:val="bullet"/>
      <w:lvlText w:val="●"/>
      <w:lvlJc w:val="left"/>
      <w:pPr>
        <w:ind w:left="720" w:hanging="360"/>
      </w:pPr>
      <w:rPr>
        <w:rFonts w:ascii="Verdana" w:hAnsi="Verdana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22E4DF18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2BE2DFA8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B9AED066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50289A62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268C50A2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AC163FDE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B7421716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1D2467FE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0" w15:restartNumberingAfterBreak="0">
    <w:nsid w:val="38C05D62"/>
    <w:multiLevelType w:val="hybridMultilevel"/>
    <w:tmpl w:val="92FC6CB2"/>
    <w:lvl w:ilvl="0" w:tplc="73A28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CA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8A35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6A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5417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7A5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7C8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4F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5250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17B3A"/>
    <w:multiLevelType w:val="hybridMultilevel"/>
    <w:tmpl w:val="831EAC34"/>
    <w:lvl w:ilvl="0" w:tplc="ED9E4796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B8368C0A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D0222922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65F4A2E6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C5A862FA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B00E9B56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CDACDCA8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B9601DE2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EA50C6C6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2" w15:restartNumberingAfterBreak="0">
    <w:nsid w:val="402344AA"/>
    <w:multiLevelType w:val="hybridMultilevel"/>
    <w:tmpl w:val="DBD29886"/>
    <w:lvl w:ilvl="0" w:tplc="E736AB44">
      <w:start w:val="1"/>
      <w:numFmt w:val="decimal"/>
      <w:lvlText w:val="%1."/>
      <w:lvlJc w:val="left"/>
      <w:pPr>
        <w:ind w:left="720" w:hanging="360"/>
      </w:pPr>
    </w:lvl>
    <w:lvl w:ilvl="1" w:tplc="EE9C7360">
      <w:start w:val="1"/>
      <w:numFmt w:val="lowerLetter"/>
      <w:lvlText w:val="%2."/>
      <w:lvlJc w:val="left"/>
      <w:pPr>
        <w:ind w:left="1440" w:hanging="360"/>
      </w:pPr>
    </w:lvl>
    <w:lvl w:ilvl="2" w:tplc="8C483BCA">
      <w:start w:val="1"/>
      <w:numFmt w:val="lowerRoman"/>
      <w:lvlText w:val="%3."/>
      <w:lvlJc w:val="right"/>
      <w:pPr>
        <w:ind w:left="2160" w:hanging="180"/>
      </w:pPr>
    </w:lvl>
    <w:lvl w:ilvl="3" w:tplc="04E87BA2">
      <w:start w:val="1"/>
      <w:numFmt w:val="decimal"/>
      <w:lvlText w:val="%4."/>
      <w:lvlJc w:val="left"/>
      <w:pPr>
        <w:ind w:left="2880" w:hanging="360"/>
      </w:pPr>
    </w:lvl>
    <w:lvl w:ilvl="4" w:tplc="6562B5FC">
      <w:start w:val="1"/>
      <w:numFmt w:val="lowerLetter"/>
      <w:lvlText w:val="%5."/>
      <w:lvlJc w:val="left"/>
      <w:pPr>
        <w:ind w:left="3600" w:hanging="360"/>
      </w:pPr>
    </w:lvl>
    <w:lvl w:ilvl="5" w:tplc="3DA2CEB0">
      <w:start w:val="1"/>
      <w:numFmt w:val="lowerRoman"/>
      <w:lvlText w:val="%6."/>
      <w:lvlJc w:val="right"/>
      <w:pPr>
        <w:ind w:left="4320" w:hanging="180"/>
      </w:pPr>
    </w:lvl>
    <w:lvl w:ilvl="6" w:tplc="BB5C3A62">
      <w:start w:val="1"/>
      <w:numFmt w:val="decimal"/>
      <w:lvlText w:val="%7."/>
      <w:lvlJc w:val="left"/>
      <w:pPr>
        <w:ind w:left="5040" w:hanging="360"/>
      </w:pPr>
    </w:lvl>
    <w:lvl w:ilvl="7" w:tplc="447CB676">
      <w:start w:val="1"/>
      <w:numFmt w:val="lowerLetter"/>
      <w:lvlText w:val="%8."/>
      <w:lvlJc w:val="left"/>
      <w:pPr>
        <w:ind w:left="5760" w:hanging="360"/>
      </w:pPr>
    </w:lvl>
    <w:lvl w:ilvl="8" w:tplc="5C14CC6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A4E39"/>
    <w:multiLevelType w:val="hybridMultilevel"/>
    <w:tmpl w:val="70A603BE"/>
    <w:lvl w:ilvl="0" w:tplc="CA024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102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D01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021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90B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BC45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B6B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EA3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D49A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E4626"/>
    <w:multiLevelType w:val="hybridMultilevel"/>
    <w:tmpl w:val="B5AE597E"/>
    <w:lvl w:ilvl="0" w:tplc="93C44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EDE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A23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46B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46D5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F23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CA9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A4A8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42B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D43FA"/>
    <w:multiLevelType w:val="hybridMultilevel"/>
    <w:tmpl w:val="4086A300"/>
    <w:lvl w:ilvl="0" w:tplc="B09AB30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B1C2F5C8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86F4A44E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B0DC6CF8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D03E8468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23CCD4B6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F7EA6BC8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3E944618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79B0B0EC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6" w15:restartNumberingAfterBreak="0">
    <w:nsid w:val="44A51E63"/>
    <w:multiLevelType w:val="hybridMultilevel"/>
    <w:tmpl w:val="08E6D270"/>
    <w:lvl w:ilvl="0" w:tplc="ADF8A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9EE2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7204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C43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5A8B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E67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4D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41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E6D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60B61"/>
    <w:multiLevelType w:val="hybridMultilevel"/>
    <w:tmpl w:val="620E1C14"/>
    <w:lvl w:ilvl="0" w:tplc="15BC2014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F1946B90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DBF019E4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9BF0DAEA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C71E848A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17044C4E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D924B25A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B5425CF0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E5BC1B7E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8" w15:restartNumberingAfterBreak="0">
    <w:nsid w:val="4AEB6497"/>
    <w:multiLevelType w:val="hybridMultilevel"/>
    <w:tmpl w:val="97006BE2"/>
    <w:lvl w:ilvl="0" w:tplc="391AE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BE8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201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46D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BEB4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B8D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A8F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167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BE3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B2142"/>
    <w:multiLevelType w:val="hybridMultilevel"/>
    <w:tmpl w:val="1BF87AEE"/>
    <w:lvl w:ilvl="0" w:tplc="931E6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F2A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BAE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2CA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D2B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12E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A42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B242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C28E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4951C2"/>
    <w:multiLevelType w:val="hybridMultilevel"/>
    <w:tmpl w:val="96468452"/>
    <w:lvl w:ilvl="0" w:tplc="377A9AF6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4B78B126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9DFE9EF6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DFD6C540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E5F217D0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0C80E580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2280CD5A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AEA6AB88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3544F7C4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1" w15:restartNumberingAfterBreak="0">
    <w:nsid w:val="5413217C"/>
    <w:multiLevelType w:val="hybridMultilevel"/>
    <w:tmpl w:val="9092CF44"/>
    <w:lvl w:ilvl="0" w:tplc="1D9A2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52D9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6C1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CCC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566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F6B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982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3E0B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D4A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D72E0"/>
    <w:multiLevelType w:val="hybridMultilevel"/>
    <w:tmpl w:val="93B06782"/>
    <w:lvl w:ilvl="0" w:tplc="1804C97E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877281DC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418AD2E4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F0660AFC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DE842B12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9D3E047A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16A61FA6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8CC61B3A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F85A5D92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3" w15:restartNumberingAfterBreak="0">
    <w:nsid w:val="5BA87DDC"/>
    <w:multiLevelType w:val="hybridMultilevel"/>
    <w:tmpl w:val="67583C92"/>
    <w:lvl w:ilvl="0" w:tplc="D944AA4E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0E705EE6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3B48C4CE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891C71F8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CC78941A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1A5217F0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8F8215BA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02CA5846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F502E202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4" w15:restartNumberingAfterBreak="0">
    <w:nsid w:val="5D5A0792"/>
    <w:multiLevelType w:val="hybridMultilevel"/>
    <w:tmpl w:val="1664579A"/>
    <w:lvl w:ilvl="0" w:tplc="38522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04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C827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8B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4AF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76E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EE2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6B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D602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083607"/>
    <w:multiLevelType w:val="hybridMultilevel"/>
    <w:tmpl w:val="EAC4E252"/>
    <w:lvl w:ilvl="0" w:tplc="F3186C5C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74D8DCE4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CCE4FFE0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F7A2C07E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5524CEA6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44887D48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B73275B8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968E4788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B2CCA960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6" w15:restartNumberingAfterBreak="0">
    <w:nsid w:val="61BA729E"/>
    <w:multiLevelType w:val="hybridMultilevel"/>
    <w:tmpl w:val="CA001ED4"/>
    <w:lvl w:ilvl="0" w:tplc="DBFA8D6C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 w:tplc="D4A66204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2" w:tplc="AD4005A0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3" w:tplc="254C3D9C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4" w:tplc="10222AC4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5" w:tplc="071AC2DA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6" w:tplc="A51246BE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7" w:tplc="66C0515A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8" w:tplc="3A9CF1B0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</w:abstractNum>
  <w:abstractNum w:abstractNumId="37" w15:restartNumberingAfterBreak="0">
    <w:nsid w:val="620A7256"/>
    <w:multiLevelType w:val="hybridMultilevel"/>
    <w:tmpl w:val="277AD1A0"/>
    <w:lvl w:ilvl="0" w:tplc="A8E87B0A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CBDE9B42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D6CA85FC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B35671D0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A3D01468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53A08AF0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A33A56AE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C0B0BB88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C9404BA8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8" w15:restartNumberingAfterBreak="0">
    <w:nsid w:val="63062900"/>
    <w:multiLevelType w:val="hybridMultilevel"/>
    <w:tmpl w:val="4356CA64"/>
    <w:lvl w:ilvl="0" w:tplc="1B0606BA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6E8C8512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7B803D28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A3A2FE4A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EB047E1C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89061BB0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95EE55B8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DEF4AFC6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D3224870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9" w15:restartNumberingAfterBreak="0">
    <w:nsid w:val="63BE35A6"/>
    <w:multiLevelType w:val="hybridMultilevel"/>
    <w:tmpl w:val="BF7A264E"/>
    <w:lvl w:ilvl="0" w:tplc="8A0A415C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BBA40208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4568140A">
      <w:start w:val="1"/>
      <w:numFmt w:val="lowerRoman"/>
      <w:lvlText w:val="%3.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2EA4C7D6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04E899DA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D94E3414">
      <w:start w:val="1"/>
      <w:numFmt w:val="lowerRoman"/>
      <w:lvlText w:val="%6.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7570B732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7CDEE55C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9DB0FD4E">
      <w:start w:val="1"/>
      <w:numFmt w:val="lowerRoman"/>
      <w:lvlText w:val="%9.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0" w15:restartNumberingAfterBreak="0">
    <w:nsid w:val="64107F74"/>
    <w:multiLevelType w:val="hybridMultilevel"/>
    <w:tmpl w:val="ACC0ECB0"/>
    <w:lvl w:ilvl="0" w:tplc="D1869A1A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69320B24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AAA870EE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D642599A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E972701A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F8C0864E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02143786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88A0E070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DEB2FF86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1" w15:restartNumberingAfterBreak="0">
    <w:nsid w:val="64D35057"/>
    <w:multiLevelType w:val="hybridMultilevel"/>
    <w:tmpl w:val="D6006D94"/>
    <w:lvl w:ilvl="0" w:tplc="46628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429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FC9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583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CC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47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7E9E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04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B66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151C13"/>
    <w:multiLevelType w:val="hybridMultilevel"/>
    <w:tmpl w:val="5E9AA55E"/>
    <w:lvl w:ilvl="0" w:tplc="B8320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2CB0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065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43D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50E6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744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124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AC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A04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8E093F"/>
    <w:multiLevelType w:val="hybridMultilevel"/>
    <w:tmpl w:val="C5EA53E4"/>
    <w:lvl w:ilvl="0" w:tplc="A87ADF8E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CB6C7E8E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8D847CB8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0FA2F708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B5E6AE44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DBBC491C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09D82410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C0F40C2A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EDE62BBE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4" w15:restartNumberingAfterBreak="0">
    <w:nsid w:val="67E63A11"/>
    <w:multiLevelType w:val="hybridMultilevel"/>
    <w:tmpl w:val="D8FE25FE"/>
    <w:lvl w:ilvl="0" w:tplc="3C8E8EF2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4608163E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8ACC4AB6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8B942D88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2E3877C0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776AA464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F9D892DC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84AE7E58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6088BA74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5" w15:restartNumberingAfterBreak="0">
    <w:nsid w:val="6A5F7C91"/>
    <w:multiLevelType w:val="hybridMultilevel"/>
    <w:tmpl w:val="24426AC4"/>
    <w:lvl w:ilvl="0" w:tplc="9A1006BE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E0DCE706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80DE44C0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EBF0099A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CB90D8F4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B2DE9924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6D968B0C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C9BEF52E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7166F1C2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6" w15:restartNumberingAfterBreak="0">
    <w:nsid w:val="6D8F4B42"/>
    <w:multiLevelType w:val="hybridMultilevel"/>
    <w:tmpl w:val="C5004486"/>
    <w:lvl w:ilvl="0" w:tplc="94005916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F4449550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8E1EB582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E7F8D8E8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B6766CAC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7E8E82C2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E6AE55F4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CB1A4886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AEEC40A8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7" w15:restartNumberingAfterBreak="0">
    <w:nsid w:val="728661B9"/>
    <w:multiLevelType w:val="hybridMultilevel"/>
    <w:tmpl w:val="6FF21BDA"/>
    <w:lvl w:ilvl="0" w:tplc="39AABCE2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z w:val="18"/>
        <w:szCs w:val="18"/>
        <w:highlight w:val="white"/>
        <w:u w:val="none"/>
        <w:vertAlign w:val="baseline"/>
      </w:rPr>
    </w:lvl>
    <w:lvl w:ilvl="1" w:tplc="D1D0CCB2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highlight w:val="white"/>
        <w:u w:val="none"/>
        <w:vertAlign w:val="baseline"/>
      </w:rPr>
    </w:lvl>
    <w:lvl w:ilvl="2" w:tplc="4044CDC4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highlight w:val="white"/>
        <w:u w:val="none"/>
        <w:vertAlign w:val="baseline"/>
      </w:rPr>
    </w:lvl>
    <w:lvl w:ilvl="3" w:tplc="6D8E548E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highlight w:val="white"/>
        <w:u w:val="none"/>
        <w:vertAlign w:val="baseline"/>
      </w:rPr>
    </w:lvl>
    <w:lvl w:ilvl="4" w:tplc="45AC37E6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highlight w:val="white"/>
        <w:u w:val="none"/>
        <w:vertAlign w:val="baseline"/>
      </w:rPr>
    </w:lvl>
    <w:lvl w:ilvl="5" w:tplc="E600402A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highlight w:val="white"/>
        <w:u w:val="none"/>
        <w:vertAlign w:val="baseline"/>
      </w:rPr>
    </w:lvl>
    <w:lvl w:ilvl="6" w:tplc="FF3E99D0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highlight w:val="white"/>
        <w:u w:val="none"/>
        <w:vertAlign w:val="baseline"/>
      </w:rPr>
    </w:lvl>
    <w:lvl w:ilvl="7" w:tplc="5DDC4854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highlight w:val="white"/>
        <w:u w:val="none"/>
        <w:vertAlign w:val="baseline"/>
      </w:rPr>
    </w:lvl>
    <w:lvl w:ilvl="8" w:tplc="238CFB0C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highlight w:val="white"/>
        <w:u w:val="none"/>
        <w:vertAlign w:val="baseline"/>
      </w:rPr>
    </w:lvl>
  </w:abstractNum>
  <w:abstractNum w:abstractNumId="48" w15:restartNumberingAfterBreak="0">
    <w:nsid w:val="768B721B"/>
    <w:multiLevelType w:val="hybridMultilevel"/>
    <w:tmpl w:val="9F66BAA0"/>
    <w:lvl w:ilvl="0" w:tplc="59D6E22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8FAE9C6E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95F0BC68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8684F678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02525ACA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892863D4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43CE895C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035AD18C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99667F74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9" w15:restartNumberingAfterBreak="0">
    <w:nsid w:val="7FA52924"/>
    <w:multiLevelType w:val="hybridMultilevel"/>
    <w:tmpl w:val="253A98E4"/>
    <w:lvl w:ilvl="0" w:tplc="DF4E7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C3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0A2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08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0BD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B857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0225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A65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865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1"/>
  </w:num>
  <w:num w:numId="4">
    <w:abstractNumId w:val="26"/>
  </w:num>
  <w:num w:numId="5">
    <w:abstractNumId w:val="28"/>
  </w:num>
  <w:num w:numId="6">
    <w:abstractNumId w:val="49"/>
  </w:num>
  <w:num w:numId="7">
    <w:abstractNumId w:val="20"/>
  </w:num>
  <w:num w:numId="8">
    <w:abstractNumId w:val="3"/>
  </w:num>
  <w:num w:numId="9">
    <w:abstractNumId w:val="24"/>
  </w:num>
  <w:num w:numId="10">
    <w:abstractNumId w:val="31"/>
  </w:num>
  <w:num w:numId="11">
    <w:abstractNumId w:val="23"/>
  </w:num>
  <w:num w:numId="12">
    <w:abstractNumId w:val="22"/>
  </w:num>
  <w:num w:numId="13">
    <w:abstractNumId w:val="13"/>
  </w:num>
  <w:num w:numId="14">
    <w:abstractNumId w:val="42"/>
  </w:num>
  <w:num w:numId="15">
    <w:abstractNumId w:val="14"/>
  </w:num>
  <w:num w:numId="16">
    <w:abstractNumId w:val="34"/>
  </w:num>
  <w:num w:numId="17">
    <w:abstractNumId w:val="41"/>
  </w:num>
  <w:num w:numId="18">
    <w:abstractNumId w:val="38"/>
  </w:num>
  <w:num w:numId="19">
    <w:abstractNumId w:val="46"/>
  </w:num>
  <w:num w:numId="20">
    <w:abstractNumId w:val="11"/>
  </w:num>
  <w:num w:numId="21">
    <w:abstractNumId w:val="48"/>
  </w:num>
  <w:num w:numId="22">
    <w:abstractNumId w:val="10"/>
  </w:num>
  <w:num w:numId="23">
    <w:abstractNumId w:val="5"/>
  </w:num>
  <w:num w:numId="24">
    <w:abstractNumId w:val="35"/>
  </w:num>
  <w:num w:numId="25">
    <w:abstractNumId w:val="7"/>
  </w:num>
  <w:num w:numId="26">
    <w:abstractNumId w:val="47"/>
  </w:num>
  <w:num w:numId="27">
    <w:abstractNumId w:val="36"/>
  </w:num>
  <w:num w:numId="28">
    <w:abstractNumId w:val="6"/>
  </w:num>
  <w:num w:numId="29">
    <w:abstractNumId w:val="8"/>
  </w:num>
  <w:num w:numId="30">
    <w:abstractNumId w:val="27"/>
  </w:num>
  <w:num w:numId="31">
    <w:abstractNumId w:val="21"/>
  </w:num>
  <w:num w:numId="32">
    <w:abstractNumId w:val="37"/>
  </w:num>
  <w:num w:numId="33">
    <w:abstractNumId w:val="19"/>
  </w:num>
  <w:num w:numId="34">
    <w:abstractNumId w:val="33"/>
  </w:num>
  <w:num w:numId="35">
    <w:abstractNumId w:val="12"/>
  </w:num>
  <w:num w:numId="36">
    <w:abstractNumId w:val="16"/>
  </w:num>
  <w:num w:numId="37">
    <w:abstractNumId w:val="4"/>
  </w:num>
  <w:num w:numId="38">
    <w:abstractNumId w:val="30"/>
  </w:num>
  <w:num w:numId="39">
    <w:abstractNumId w:val="39"/>
  </w:num>
  <w:num w:numId="40">
    <w:abstractNumId w:val="2"/>
  </w:num>
  <w:num w:numId="41">
    <w:abstractNumId w:val="43"/>
  </w:num>
  <w:num w:numId="42">
    <w:abstractNumId w:val="44"/>
  </w:num>
  <w:num w:numId="43">
    <w:abstractNumId w:val="40"/>
  </w:num>
  <w:num w:numId="44">
    <w:abstractNumId w:val="45"/>
  </w:num>
  <w:num w:numId="45">
    <w:abstractNumId w:val="17"/>
  </w:num>
  <w:num w:numId="46">
    <w:abstractNumId w:val="25"/>
  </w:num>
  <w:num w:numId="47">
    <w:abstractNumId w:val="32"/>
  </w:num>
  <w:num w:numId="48">
    <w:abstractNumId w:val="18"/>
  </w:num>
  <w:num w:numId="49">
    <w:abstractNumId w:val="15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C0NLI0NDMxNjG1NDFQ0lEKTi0uzszPAykwrgUAkQJ7lCwAAAA="/>
  </w:docVars>
  <w:rsids>
    <w:rsidRoot w:val="007A6FC3"/>
    <w:rsid w:val="0006BA5B"/>
    <w:rsid w:val="001066E9"/>
    <w:rsid w:val="002C1315"/>
    <w:rsid w:val="00333E5D"/>
    <w:rsid w:val="003666AE"/>
    <w:rsid w:val="003A3156"/>
    <w:rsid w:val="00585509"/>
    <w:rsid w:val="006B62A1"/>
    <w:rsid w:val="007A6FC3"/>
    <w:rsid w:val="00AE6525"/>
    <w:rsid w:val="00C15EA9"/>
    <w:rsid w:val="00D544EB"/>
    <w:rsid w:val="00DC23B0"/>
    <w:rsid w:val="00DC427B"/>
    <w:rsid w:val="00F67022"/>
    <w:rsid w:val="018D765B"/>
    <w:rsid w:val="01D44A90"/>
    <w:rsid w:val="02AF103B"/>
    <w:rsid w:val="0324BAD5"/>
    <w:rsid w:val="034BB341"/>
    <w:rsid w:val="03728F77"/>
    <w:rsid w:val="03F75D00"/>
    <w:rsid w:val="046E29AC"/>
    <w:rsid w:val="04907D21"/>
    <w:rsid w:val="0493B00C"/>
    <w:rsid w:val="0552AE06"/>
    <w:rsid w:val="05A547D1"/>
    <w:rsid w:val="07227284"/>
    <w:rsid w:val="072A3264"/>
    <w:rsid w:val="07589279"/>
    <w:rsid w:val="07BDACEA"/>
    <w:rsid w:val="07F644CD"/>
    <w:rsid w:val="0854F9CA"/>
    <w:rsid w:val="088435BB"/>
    <w:rsid w:val="08B9CAE3"/>
    <w:rsid w:val="090DC1BD"/>
    <w:rsid w:val="091A7248"/>
    <w:rsid w:val="0A2516A4"/>
    <w:rsid w:val="0A5EA6CC"/>
    <w:rsid w:val="0A74B5BF"/>
    <w:rsid w:val="0A81C799"/>
    <w:rsid w:val="0A887715"/>
    <w:rsid w:val="0AB51FFF"/>
    <w:rsid w:val="0AB5D810"/>
    <w:rsid w:val="0BC1B9DD"/>
    <w:rsid w:val="0C8D265B"/>
    <w:rsid w:val="0C97BE52"/>
    <w:rsid w:val="0C9F6752"/>
    <w:rsid w:val="0CA6D064"/>
    <w:rsid w:val="0D84F606"/>
    <w:rsid w:val="0E3213FE"/>
    <w:rsid w:val="0EC35ADF"/>
    <w:rsid w:val="0EE917B8"/>
    <w:rsid w:val="0F07734E"/>
    <w:rsid w:val="0F45FE2C"/>
    <w:rsid w:val="0F51A930"/>
    <w:rsid w:val="0F7B514A"/>
    <w:rsid w:val="0FD1C610"/>
    <w:rsid w:val="105C7935"/>
    <w:rsid w:val="105F0393"/>
    <w:rsid w:val="10CD3321"/>
    <w:rsid w:val="1100EE6F"/>
    <w:rsid w:val="11436515"/>
    <w:rsid w:val="116DDC2D"/>
    <w:rsid w:val="11A56491"/>
    <w:rsid w:val="11FC5DF5"/>
    <w:rsid w:val="12D0107C"/>
    <w:rsid w:val="13471E7F"/>
    <w:rsid w:val="139CF592"/>
    <w:rsid w:val="1453EBB1"/>
    <w:rsid w:val="1489770D"/>
    <w:rsid w:val="149E8D52"/>
    <w:rsid w:val="14B1276D"/>
    <w:rsid w:val="14CC43D2"/>
    <w:rsid w:val="152B6E1F"/>
    <w:rsid w:val="155BAA1F"/>
    <w:rsid w:val="15A8BFD1"/>
    <w:rsid w:val="174550BA"/>
    <w:rsid w:val="18336E32"/>
    <w:rsid w:val="189C6AD2"/>
    <w:rsid w:val="18DD4207"/>
    <w:rsid w:val="191492E0"/>
    <w:rsid w:val="192FE9A5"/>
    <w:rsid w:val="193FF285"/>
    <w:rsid w:val="19B1A1CC"/>
    <w:rsid w:val="1A1E463F"/>
    <w:rsid w:val="1A29A2A4"/>
    <w:rsid w:val="1AB28C89"/>
    <w:rsid w:val="1AF509B4"/>
    <w:rsid w:val="1AF628F7"/>
    <w:rsid w:val="1B6A754E"/>
    <w:rsid w:val="1B973B39"/>
    <w:rsid w:val="1BD69F3C"/>
    <w:rsid w:val="1C108323"/>
    <w:rsid w:val="1C77D51F"/>
    <w:rsid w:val="1D3C88BA"/>
    <w:rsid w:val="1F32784F"/>
    <w:rsid w:val="1F8BF990"/>
    <w:rsid w:val="1FC15807"/>
    <w:rsid w:val="1FC33A4C"/>
    <w:rsid w:val="1FEC4B80"/>
    <w:rsid w:val="2005E6A2"/>
    <w:rsid w:val="2026897B"/>
    <w:rsid w:val="210BE6BA"/>
    <w:rsid w:val="21FA2BDB"/>
    <w:rsid w:val="22159E46"/>
    <w:rsid w:val="2222E8E4"/>
    <w:rsid w:val="226DCE15"/>
    <w:rsid w:val="237B030C"/>
    <w:rsid w:val="2397864B"/>
    <w:rsid w:val="239BEDA5"/>
    <w:rsid w:val="2458DFB0"/>
    <w:rsid w:val="24750D2D"/>
    <w:rsid w:val="247AB60F"/>
    <w:rsid w:val="24874DAF"/>
    <w:rsid w:val="24BEEB32"/>
    <w:rsid w:val="24C287DC"/>
    <w:rsid w:val="252ACAF5"/>
    <w:rsid w:val="2584CDBD"/>
    <w:rsid w:val="25ACA247"/>
    <w:rsid w:val="25C11AE7"/>
    <w:rsid w:val="25F23161"/>
    <w:rsid w:val="260F4EC7"/>
    <w:rsid w:val="26FAB442"/>
    <w:rsid w:val="26FD0D97"/>
    <w:rsid w:val="276CBD30"/>
    <w:rsid w:val="27890EA7"/>
    <w:rsid w:val="280D8AD8"/>
    <w:rsid w:val="28573E54"/>
    <w:rsid w:val="288CF9ED"/>
    <w:rsid w:val="28A7F976"/>
    <w:rsid w:val="29016B36"/>
    <w:rsid w:val="296C97DF"/>
    <w:rsid w:val="2974A2D1"/>
    <w:rsid w:val="29C78982"/>
    <w:rsid w:val="29DA1E15"/>
    <w:rsid w:val="29DD1548"/>
    <w:rsid w:val="2A7D1E6E"/>
    <w:rsid w:val="2B26F12A"/>
    <w:rsid w:val="2BFAE862"/>
    <w:rsid w:val="2C2750E5"/>
    <w:rsid w:val="2DD626B4"/>
    <w:rsid w:val="2E160E94"/>
    <w:rsid w:val="2E18135E"/>
    <w:rsid w:val="2E97D3A1"/>
    <w:rsid w:val="2ECC1013"/>
    <w:rsid w:val="2FA39715"/>
    <w:rsid w:val="305774D9"/>
    <w:rsid w:val="30CB4917"/>
    <w:rsid w:val="310D26C2"/>
    <w:rsid w:val="311F10EE"/>
    <w:rsid w:val="31515724"/>
    <w:rsid w:val="3296B37D"/>
    <w:rsid w:val="3366C574"/>
    <w:rsid w:val="34C838A9"/>
    <w:rsid w:val="35685F6C"/>
    <w:rsid w:val="35EEE7DE"/>
    <w:rsid w:val="36031A62"/>
    <w:rsid w:val="367FCED4"/>
    <w:rsid w:val="36AA056F"/>
    <w:rsid w:val="36F87A7E"/>
    <w:rsid w:val="377A12C6"/>
    <w:rsid w:val="37A7A8F5"/>
    <w:rsid w:val="37C99737"/>
    <w:rsid w:val="380B9521"/>
    <w:rsid w:val="3811DFFF"/>
    <w:rsid w:val="38794FC6"/>
    <w:rsid w:val="38BF440A"/>
    <w:rsid w:val="39BD039F"/>
    <w:rsid w:val="3AB0FF7F"/>
    <w:rsid w:val="3B59F928"/>
    <w:rsid w:val="3B8A1222"/>
    <w:rsid w:val="3D3E6EDB"/>
    <w:rsid w:val="3D4B36F1"/>
    <w:rsid w:val="3D8E56D2"/>
    <w:rsid w:val="3EF6E10A"/>
    <w:rsid w:val="402A2291"/>
    <w:rsid w:val="4093A6A3"/>
    <w:rsid w:val="40A118CC"/>
    <w:rsid w:val="4115D6CB"/>
    <w:rsid w:val="417CECC3"/>
    <w:rsid w:val="418BD569"/>
    <w:rsid w:val="427408EF"/>
    <w:rsid w:val="427E49B2"/>
    <w:rsid w:val="4300BD9B"/>
    <w:rsid w:val="433386C4"/>
    <w:rsid w:val="439C6DE7"/>
    <w:rsid w:val="43D1555A"/>
    <w:rsid w:val="44019534"/>
    <w:rsid w:val="444D0DA4"/>
    <w:rsid w:val="4459DA18"/>
    <w:rsid w:val="446D2739"/>
    <w:rsid w:val="44E9C927"/>
    <w:rsid w:val="45876C8C"/>
    <w:rsid w:val="45DF5FA2"/>
    <w:rsid w:val="46CE6E64"/>
    <w:rsid w:val="4700B42E"/>
    <w:rsid w:val="4823DD52"/>
    <w:rsid w:val="4892EB28"/>
    <w:rsid w:val="497DFA9B"/>
    <w:rsid w:val="49DA87F6"/>
    <w:rsid w:val="4A6A9C26"/>
    <w:rsid w:val="4AE66A83"/>
    <w:rsid w:val="4B4E286E"/>
    <w:rsid w:val="4BB277C4"/>
    <w:rsid w:val="4BC925E2"/>
    <w:rsid w:val="4BE4CFCF"/>
    <w:rsid w:val="4CEC6DCE"/>
    <w:rsid w:val="4CF9513A"/>
    <w:rsid w:val="4D643E92"/>
    <w:rsid w:val="4E054EA3"/>
    <w:rsid w:val="4E2B1D65"/>
    <w:rsid w:val="4E559F3F"/>
    <w:rsid w:val="4E6720E0"/>
    <w:rsid w:val="4EF600C8"/>
    <w:rsid w:val="4F38E815"/>
    <w:rsid w:val="4F4FD1A7"/>
    <w:rsid w:val="4FAB788B"/>
    <w:rsid w:val="502FD1FB"/>
    <w:rsid w:val="51C31E62"/>
    <w:rsid w:val="53484EEE"/>
    <w:rsid w:val="53D34220"/>
    <w:rsid w:val="545F65D2"/>
    <w:rsid w:val="54CE70BE"/>
    <w:rsid w:val="54D926A7"/>
    <w:rsid w:val="553ED19C"/>
    <w:rsid w:val="5552BC86"/>
    <w:rsid w:val="562ADBDB"/>
    <w:rsid w:val="569CA739"/>
    <w:rsid w:val="56F9DB3D"/>
    <w:rsid w:val="575C8751"/>
    <w:rsid w:val="57800C6D"/>
    <w:rsid w:val="58B1BC24"/>
    <w:rsid w:val="58D77D74"/>
    <w:rsid w:val="590F4C8F"/>
    <w:rsid w:val="59C742E9"/>
    <w:rsid w:val="59F3EEC8"/>
    <w:rsid w:val="5A0DFB87"/>
    <w:rsid w:val="5ACF52CD"/>
    <w:rsid w:val="5B982C89"/>
    <w:rsid w:val="5BAE77C3"/>
    <w:rsid w:val="5CC13F8D"/>
    <w:rsid w:val="5CC59C7F"/>
    <w:rsid w:val="5D360632"/>
    <w:rsid w:val="5D8EEAE0"/>
    <w:rsid w:val="5DAE2231"/>
    <w:rsid w:val="5DE9625E"/>
    <w:rsid w:val="5DFCAD52"/>
    <w:rsid w:val="5E020775"/>
    <w:rsid w:val="5F49A1B8"/>
    <w:rsid w:val="5FBE9A1A"/>
    <w:rsid w:val="5FE816E8"/>
    <w:rsid w:val="60D1D593"/>
    <w:rsid w:val="6129B639"/>
    <w:rsid w:val="61E29FEB"/>
    <w:rsid w:val="628780C2"/>
    <w:rsid w:val="628DC270"/>
    <w:rsid w:val="63310465"/>
    <w:rsid w:val="63F424C0"/>
    <w:rsid w:val="654E9F26"/>
    <w:rsid w:val="662DF1F6"/>
    <w:rsid w:val="66B34A58"/>
    <w:rsid w:val="66F5066C"/>
    <w:rsid w:val="671BC0CF"/>
    <w:rsid w:val="677E2F85"/>
    <w:rsid w:val="679F9A95"/>
    <w:rsid w:val="67A7B8C2"/>
    <w:rsid w:val="680469CB"/>
    <w:rsid w:val="685090AA"/>
    <w:rsid w:val="697FB952"/>
    <w:rsid w:val="6992ACE0"/>
    <w:rsid w:val="699979BE"/>
    <w:rsid w:val="69C5B2AB"/>
    <w:rsid w:val="6A27452A"/>
    <w:rsid w:val="6A5AA4F1"/>
    <w:rsid w:val="6A75EE17"/>
    <w:rsid w:val="6B1BFAC7"/>
    <w:rsid w:val="6B8B1CAD"/>
    <w:rsid w:val="6BA5C705"/>
    <w:rsid w:val="6BD783D6"/>
    <w:rsid w:val="6C1A7F8D"/>
    <w:rsid w:val="6C22E21A"/>
    <w:rsid w:val="6C374D54"/>
    <w:rsid w:val="6CEF8219"/>
    <w:rsid w:val="6DE1B830"/>
    <w:rsid w:val="6DFDD4C3"/>
    <w:rsid w:val="6E24BEF3"/>
    <w:rsid w:val="6E4CD409"/>
    <w:rsid w:val="6EDCD9C2"/>
    <w:rsid w:val="6EE6B8AF"/>
    <w:rsid w:val="6F4D1268"/>
    <w:rsid w:val="6FA4E79F"/>
    <w:rsid w:val="70C24FFC"/>
    <w:rsid w:val="71170B32"/>
    <w:rsid w:val="715D811C"/>
    <w:rsid w:val="737E5A7A"/>
    <w:rsid w:val="739536A9"/>
    <w:rsid w:val="73F1E54A"/>
    <w:rsid w:val="7412B043"/>
    <w:rsid w:val="7502115B"/>
    <w:rsid w:val="755DE335"/>
    <w:rsid w:val="75763289"/>
    <w:rsid w:val="7586D55C"/>
    <w:rsid w:val="76577789"/>
    <w:rsid w:val="765A9485"/>
    <w:rsid w:val="76B329A1"/>
    <w:rsid w:val="77E3AA09"/>
    <w:rsid w:val="780C8B15"/>
    <w:rsid w:val="78613CFB"/>
    <w:rsid w:val="799FEDF2"/>
    <w:rsid w:val="79D45254"/>
    <w:rsid w:val="7AB1DC75"/>
    <w:rsid w:val="7AB3DC54"/>
    <w:rsid w:val="7AD3E4E9"/>
    <w:rsid w:val="7B0438FD"/>
    <w:rsid w:val="7B12726E"/>
    <w:rsid w:val="7BF7580B"/>
    <w:rsid w:val="7C08BE07"/>
    <w:rsid w:val="7CBFA67F"/>
    <w:rsid w:val="7D258F13"/>
    <w:rsid w:val="7E418CF6"/>
    <w:rsid w:val="7ED73734"/>
    <w:rsid w:val="7EFE1A08"/>
    <w:rsid w:val="7F4522D8"/>
    <w:rsid w:val="7F629709"/>
    <w:rsid w:val="7FD08E1F"/>
    <w:rsid w:val="7FD5BF77"/>
    <w:rsid w:val="7FF6C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27813"/>
  <w15:docId w15:val="{E40F90F4-8334-409A-9705-EE8E1F33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2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C23B0"/>
    <w:rPr>
      <w:color w:val="800080" w:themeColor="followedHyperlink"/>
      <w:u w:val="single"/>
    </w:rPr>
  </w:style>
  <w:style w:type="table" w:styleId="TableGridLight">
    <w:name w:val="Grid Table Light"/>
    <w:basedOn w:val="TableNormal"/>
    <w:uiPriority w:val="40"/>
    <w:rsid w:val="00DC23B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C23B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D544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4EB"/>
  </w:style>
  <w:style w:type="paragraph" w:styleId="Footer">
    <w:name w:val="footer"/>
    <w:basedOn w:val="Normal"/>
    <w:link w:val="FooterChar"/>
    <w:uiPriority w:val="99"/>
    <w:unhideWhenUsed/>
    <w:rsid w:val="00D544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4EB"/>
  </w:style>
  <w:style w:type="paragraph" w:styleId="TOCHeading">
    <w:name w:val="TOC Heading"/>
    <w:basedOn w:val="Heading1"/>
    <w:next w:val="Normal"/>
    <w:uiPriority w:val="39"/>
    <w:unhideWhenUsed/>
    <w:qFormat/>
    <w:rsid w:val="00F67022"/>
    <w:pPr>
      <w:keepNext/>
      <w:keepLines/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6702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0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67022"/>
    <w:pPr>
      <w:spacing w:after="100"/>
      <w:ind w:left="440"/>
    </w:p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aim.org/intro/" TargetMode="External"/><Relationship Id="rId18" Type="http://schemas.openxmlformats.org/officeDocument/2006/relationships/hyperlink" Target="https://support.microsoft.com/en-us/office/turn-your-presentation-into-a-video-c140551f-cb37-4818-b5d4-3e30815c3e83" TargetMode="External"/><Relationship Id="rId26" Type="http://schemas.openxmlformats.org/officeDocument/2006/relationships/hyperlink" Target="https://support.panopto.com/s/article/Manually-Caption-Your-Videos" TargetMode="External"/><Relationship Id="rId39" Type="http://schemas.openxmlformats.org/officeDocument/2006/relationships/hyperlink" Target="https://irc.jhu.edu/wp-content/uploads/2020/02/VoiceThread-Automatic-Captioning.pdf" TargetMode="External"/><Relationship Id="Redb00acd363c4ca4" Type="http://schemas.microsoft.com/office/2018/08/relationships/commentsExtensible" Target="commentsExtensible.xml"/><Relationship Id="rId21" Type="http://schemas.openxmlformats.org/officeDocument/2006/relationships/hyperlink" Target="https://support.panopto.com/s/article/ASR-Generated-Captions" TargetMode="External"/><Relationship Id="rId34" Type="http://schemas.openxmlformats.org/officeDocument/2006/relationships/hyperlink" Target="https://support.panopto.com/s/article/Manually-Caption-Your-Videos" TargetMode="External"/><Relationship Id="rId42" Type="http://schemas.openxmlformats.org/officeDocument/2006/relationships/hyperlink" Target="https://support.microsoft.com/en-us/office/improve-accessibility-with-the-accessibility-checker-a16f6de0-2f39-4a2b-8bd8-5ad801426c7f?ui=en-us&amp;rs=en-us&amp;ad=us" TargetMode="External"/><Relationship Id="rId47" Type="http://schemas.openxmlformats.org/officeDocument/2006/relationships/hyperlink" Target="http://webaim.org/techniques/powerpoint/" TargetMode="External"/><Relationship Id="rId50" Type="http://schemas.openxmlformats.org/officeDocument/2006/relationships/hyperlink" Target="http://webaim.org/techniques/acrobat/" TargetMode="External"/><Relationship Id="rId55" Type="http://schemas.openxmlformats.org/officeDocument/2006/relationships/hyperlink" Target="https://kb.siue.edu/page.php?id=82315" TargetMode="External"/><Relationship Id="rId63" Type="http://schemas.openxmlformats.org/officeDocument/2006/relationships/hyperlink" Target="http://webaim.org/techniques/alttext/" TargetMode="External"/><Relationship Id="rId68" Type="http://schemas.openxmlformats.org/officeDocument/2006/relationships/hyperlink" Target="http://webaim.org/techniques/tables/" TargetMode="External"/><Relationship Id="rId76" Type="http://schemas.openxmlformats.org/officeDocument/2006/relationships/hyperlink" Target="https://support.apple.com/en-us/HT210417" TargetMode="External"/><Relationship Id="rId84" Type="http://schemas.openxmlformats.org/officeDocument/2006/relationships/hyperlink" Target="http://www.w3.org/TR/WCAG20/" TargetMode="External"/><Relationship Id="rId89" Type="http://schemas.openxmlformats.org/officeDocument/2006/relationships/footer" Target="footer2.xml"/><Relationship Id="rId7" Type="http://schemas.openxmlformats.org/officeDocument/2006/relationships/settings" Target="settings.xml"/><Relationship Id="rId71" Type="http://schemas.openxmlformats.org/officeDocument/2006/relationships/hyperlink" Target="https://support.google.com/chromebook/answer/9032490?hl=en" TargetMode="External"/><Relationship Id="rId9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panopto.com/s/article/Manually-Caption-Your-Videos" TargetMode="External"/><Relationship Id="rId29" Type="http://schemas.openxmlformats.org/officeDocument/2006/relationships/hyperlink" Target="https://support.panopto.com/s/article/ASR-Generated-Captions" TargetMode="External"/><Relationship Id="rId11" Type="http://schemas.openxmlformats.org/officeDocument/2006/relationships/hyperlink" Target="http://www.cast.org/impact/universal-design-for-learning-udl" TargetMode="External"/><Relationship Id="rId24" Type="http://schemas.openxmlformats.org/officeDocument/2006/relationships/hyperlink" Target="https://howtovideos.hosted.panopto.com/Panopto/Pages/Viewer.aspx?id=369d795d-aae1-46bb-a073-a9f8010e3c63" TargetMode="External"/><Relationship Id="rId32" Type="http://schemas.openxmlformats.org/officeDocument/2006/relationships/hyperlink" Target="https://howtovideos.hosted.panopto.com/Panopto/Pages/Viewer.aspx?id=369d795d-aae1-46bb-a073-a9f8010e3c63" TargetMode="External"/><Relationship Id="rId37" Type="http://schemas.openxmlformats.org/officeDocument/2006/relationships/hyperlink" Target="https://support.zoom.us/hc/en-us/articles/203741855-Cloud-recording" TargetMode="External"/><Relationship Id="rId40" Type="http://schemas.openxmlformats.org/officeDocument/2006/relationships/hyperlink" Target="http://webaim.org/techniques/word/" TargetMode="External"/><Relationship Id="rId45" Type="http://schemas.openxmlformats.org/officeDocument/2006/relationships/hyperlink" Target="https://support.microsoft.com/en-us/office/improve-accessibility-with-the-accessibility-checker-a16f6de0-2f39-4a2b-8bd8-5ad801426c7f?ui=en-us&amp;rs=en-us&amp;ad=us" TargetMode="External"/><Relationship Id="rId53" Type="http://schemas.openxmlformats.org/officeDocument/2006/relationships/hyperlink" Target="https://www.dor.ca.gov/Content/DorIncludes/documents/DisabilityAccessServices/Three-Steps-to-Creating-an-Accessible-PDF-file-without-Adobe-Acrobat-rev-06242016.pdf" TargetMode="External"/><Relationship Id="rId58" Type="http://schemas.openxmlformats.org/officeDocument/2006/relationships/hyperlink" Target="https://accessibility.ua.edu/uaresources/Quick-Tips-for-Creating-Accessible-Courses-in-Blackboard.pdf" TargetMode="External"/><Relationship Id="rId66" Type="http://schemas.openxmlformats.org/officeDocument/2006/relationships/hyperlink" Target="http://webaim.org/techniques/hypertext/" TargetMode="External"/><Relationship Id="rId74" Type="http://schemas.openxmlformats.org/officeDocument/2006/relationships/hyperlink" Target="https://webaim.org/articles/nvda/" TargetMode="External"/><Relationship Id="rId79" Type="http://schemas.openxmlformats.org/officeDocument/2006/relationships/hyperlink" Target="https://www.microsoft.com/en-us/microsoft-365/microsoft-editor" TargetMode="External"/><Relationship Id="rId87" Type="http://schemas.openxmlformats.org/officeDocument/2006/relationships/header" Target="header2.xml"/><Relationship Id="rId5" Type="http://schemas.openxmlformats.org/officeDocument/2006/relationships/numbering" Target="numbering.xml"/><Relationship Id="rId61" Type="http://schemas.openxmlformats.org/officeDocument/2006/relationships/hyperlink" Target="http://webaim.org/resources/designers/" TargetMode="External"/><Relationship Id="rId82" Type="http://schemas.openxmlformats.org/officeDocument/2006/relationships/hyperlink" Target="https://support.apple.com/en-us/HT209517" TargetMode="External"/><Relationship Id="rId90" Type="http://schemas.openxmlformats.org/officeDocument/2006/relationships/header" Target="header3.xml"/><Relationship Id="rId95" Type="http://schemas.microsoft.com/office/2016/09/relationships/commentsIds" Target="commentsIds.xml"/><Relationship Id="rId19" Type="http://schemas.openxmlformats.org/officeDocument/2006/relationships/hyperlink" Target="https://support.panopto.com/s/article/Batch-Upload-Video-Files" TargetMode="External"/><Relationship Id="rId14" Type="http://schemas.openxmlformats.org/officeDocument/2006/relationships/hyperlink" Target="https://www.udacity.com/course/web-accessibility--ud891" TargetMode="External"/><Relationship Id="rId22" Type="http://schemas.openxmlformats.org/officeDocument/2006/relationships/hyperlink" Target="https://support.panopto.com/s/article/Manually-Caption-Your-Videos" TargetMode="External"/><Relationship Id="rId27" Type="http://schemas.openxmlformats.org/officeDocument/2006/relationships/hyperlink" Target="https://support.panopto.com/s/article/Batch-Upload-Video-Files" TargetMode="External"/><Relationship Id="rId30" Type="http://schemas.openxmlformats.org/officeDocument/2006/relationships/hyperlink" Target="https://support.panopto.com/s/article/Manually-Caption-Your-Videos" TargetMode="External"/><Relationship Id="rId35" Type="http://schemas.openxmlformats.org/officeDocument/2006/relationships/hyperlink" Target="mailto:AAPDisabililty@jhu.edu" TargetMode="External"/><Relationship Id="rId43" Type="http://schemas.openxmlformats.org/officeDocument/2006/relationships/hyperlink" Target="http://office.microsoft.com/en-us/excel-help/creating-accessible-excel-files-HA102013545.aspx" TargetMode="External"/><Relationship Id="rId48" Type="http://schemas.openxmlformats.org/officeDocument/2006/relationships/hyperlink" Target="https://support.office.com/en-us/article/Creating-accessible-PowerPoint-presentations-6f7772b2-2f33-4bd2-8ca7-dae3b2b3ef25" TargetMode="External"/><Relationship Id="rId56" Type="http://schemas.openxmlformats.org/officeDocument/2006/relationships/hyperlink" Target="https://help.blackboard.com/Learn/Student/Add_and_Format_Content/Add_Files_Images_Video_and_Audio" TargetMode="External"/><Relationship Id="rId64" Type="http://schemas.openxmlformats.org/officeDocument/2006/relationships/hyperlink" Target="https://www.w3.org/WAI/tutorials/images/" TargetMode="External"/><Relationship Id="rId69" Type="http://schemas.openxmlformats.org/officeDocument/2006/relationships/hyperlink" Target="http://webaim.org/techniques/semanticstructure/" TargetMode="External"/><Relationship Id="rId77" Type="http://schemas.openxmlformats.org/officeDocument/2006/relationships/hyperlink" Target="https://support.microsoft.com/en-us/office/dictate-in-microsoft-365-eab203e1-d030-43c1-84ef-999b0b9675fe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adobe.com/accessibility/products/acrobat/training.html" TargetMode="External"/><Relationship Id="rId72" Type="http://schemas.openxmlformats.org/officeDocument/2006/relationships/hyperlink" Target="https://www.macworld.com/article/3390309/how-to-make-your-iphone-read-to-you-by-using-speak-screen-in-ios.html" TargetMode="External"/><Relationship Id="rId80" Type="http://schemas.openxmlformats.org/officeDocument/2006/relationships/hyperlink" Target="https://support.google.com/chromebook/answer/6320705?hl=en" TargetMode="External"/><Relationship Id="rId85" Type="http://schemas.openxmlformats.org/officeDocument/2006/relationships/hyperlink" Target="http://webaim.org/blog/wcag-next/" TargetMode="External"/><Relationship Id="rId9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12" Type="http://schemas.openxmlformats.org/officeDocument/2006/relationships/hyperlink" Target="https://provost.jhu.edu/about/hudl/" TargetMode="External"/><Relationship Id="rId17" Type="http://schemas.openxmlformats.org/officeDocument/2006/relationships/hyperlink" Target="https://support.microsoft.com/en-us/office/record-a-presentation-2570dff5-f81c-40bc-b404-e04e95ffab33" TargetMode="External"/><Relationship Id="rId25" Type="http://schemas.openxmlformats.org/officeDocument/2006/relationships/hyperlink" Target="https://support.panopto.com/s/article/ASR-Generated-Captions" TargetMode="External"/><Relationship Id="rId33" Type="http://schemas.openxmlformats.org/officeDocument/2006/relationships/hyperlink" Target="https://support.panopto.com/s/article/ASR-Generated-Captions" TargetMode="External"/><Relationship Id="rId38" Type="http://schemas.openxmlformats.org/officeDocument/2006/relationships/hyperlink" Target="https://support.zoom.us/hc/en-us/articles/115004794983-Using-audio-transcription-for-cloud-recordings-" TargetMode="External"/><Relationship Id="rId46" Type="http://schemas.openxmlformats.org/officeDocument/2006/relationships/hyperlink" Target="https://support.microsoft.com/en-us/office/present-with-real-time-automatic-captions-or-subtitles-in-powerpoint-68d20e49-aec3-456a-939d-34a79e8ddd5f" TargetMode="External"/><Relationship Id="rId59" Type="http://schemas.openxmlformats.org/officeDocument/2006/relationships/hyperlink" Target="https://help.blackboard.com/Learn/Student/Add_and_Format_Content/Work_with_Text" TargetMode="External"/><Relationship Id="rId67" Type="http://schemas.openxmlformats.org/officeDocument/2006/relationships/hyperlink" Target="http://webaim.org/resources/contrastchecker/" TargetMode="External"/><Relationship Id="rId20" Type="http://schemas.openxmlformats.org/officeDocument/2006/relationships/hyperlink" Target="https://howtovideos.hosted.panopto.com/Panopto/Pages/Viewer.aspx?id=369d795d-aae1-46bb-a073-a9f8010e3c63" TargetMode="External"/><Relationship Id="rId41" Type="http://schemas.openxmlformats.org/officeDocument/2006/relationships/hyperlink" Target="https://support.office.com/en-US/Article/Create-accessible-Word-documents-4fbb34d6-264f-4315-98d1-e431019e6137" TargetMode="External"/><Relationship Id="rId54" Type="http://schemas.openxmlformats.org/officeDocument/2006/relationships/hyperlink" Target="https://uis.jhu.edu/blackboard/bb-ally/" TargetMode="External"/><Relationship Id="rId62" Type="http://schemas.openxmlformats.org/officeDocument/2006/relationships/hyperlink" Target="http://webaim.org/resources/designers/" TargetMode="External"/><Relationship Id="rId70" Type="http://schemas.openxmlformats.org/officeDocument/2006/relationships/hyperlink" Target="http://webaim.org/techniques/screenreader/" TargetMode="External"/><Relationship Id="rId75" Type="http://schemas.openxmlformats.org/officeDocument/2006/relationships/hyperlink" Target="https://support.google.com/chromebook/answer/177893?hl=en" TargetMode="External"/><Relationship Id="rId83" Type="http://schemas.openxmlformats.org/officeDocument/2006/relationships/hyperlink" Target="https://www.section508.gov/content/learn/best-practice-library" TargetMode="External"/><Relationship Id="rId88" Type="http://schemas.openxmlformats.org/officeDocument/2006/relationships/footer" Target="footer1.xml"/><Relationship Id="rId9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support.panopto.com/s/article/ASR-Generated-Captions" TargetMode="External"/><Relationship Id="rId23" Type="http://schemas.openxmlformats.org/officeDocument/2006/relationships/hyperlink" Target="https://support.panopto.com/s/article/Batch-Upload-Video-Files" TargetMode="External"/><Relationship Id="rId28" Type="http://schemas.openxmlformats.org/officeDocument/2006/relationships/hyperlink" Target="https://howtovideos.hosted.panopto.com/Panopto/Pages/Viewer.aspx?id=369d795d-aae1-46bb-a073-a9f8010e3c63" TargetMode="External"/><Relationship Id="rId36" Type="http://schemas.openxmlformats.org/officeDocument/2006/relationships/hyperlink" Target="mailto:email:AAPDisability@jhu.edu" TargetMode="External"/><Relationship Id="rId49" Type="http://schemas.openxmlformats.org/officeDocument/2006/relationships/hyperlink" Target="https://support.microsoft.com/en-us/office/improve-accessibility-with-the-accessibility-checker-a16f6de0-2f39-4a2b-8bd8-5ad801426c7f?ui=en-us&amp;rs=en-us&amp;ad=us" TargetMode="External"/><Relationship Id="rId57" Type="http://schemas.openxmlformats.org/officeDocument/2006/relationships/hyperlink" Target="https://pressbooks.ulib.csuohio.edu/accessibility/chapter/chapter-3-3-setting-up-descriptive-links-and-the-title-attribute-in-blackboard-learn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support.google.com/youtube/answer/100078?co=GENIE.Platform%3DDesktop&amp;hl=en" TargetMode="External"/><Relationship Id="rId44" Type="http://schemas.openxmlformats.org/officeDocument/2006/relationships/hyperlink" Target="https://webaccess.msu.edu/Tutorials/excel.html" TargetMode="External"/><Relationship Id="rId52" Type="http://schemas.openxmlformats.org/officeDocument/2006/relationships/hyperlink" Target="https://helpx.adobe.com/acrobat/using/create-verify-pdf-accessibility.html" TargetMode="External"/><Relationship Id="rId60" Type="http://schemas.openxmlformats.org/officeDocument/2006/relationships/hyperlink" Target="http://webaim.org/resources/designers/" TargetMode="External"/><Relationship Id="rId65" Type="http://schemas.openxmlformats.org/officeDocument/2006/relationships/hyperlink" Target="http://webaim.org/techniques/hypertext/" TargetMode="External"/><Relationship Id="rId73" Type="http://schemas.openxmlformats.org/officeDocument/2006/relationships/hyperlink" Target="https://www.nvaccess.org/download/" TargetMode="External"/><Relationship Id="rId78" Type="http://schemas.openxmlformats.org/officeDocument/2006/relationships/hyperlink" Target="https://support.apple.com/en-us/HT207061" TargetMode="External"/><Relationship Id="rId81" Type="http://schemas.openxmlformats.org/officeDocument/2006/relationships/hyperlink" Target="https://support.microsoft.com/en-us/help/11542/windows-use-magnifier-to-make-things-easier-to-see" TargetMode="External"/><Relationship Id="rId86" Type="http://schemas.openxmlformats.org/officeDocument/2006/relationships/header" Target="header1.xml"/><Relationship Id="rId9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3B43"/>
    <w:rsid w:val="00853B43"/>
    <w:rsid w:val="00BC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5DE89BC80A14E835B599B8DB24C58" ma:contentTypeVersion="12" ma:contentTypeDescription="Create a new document." ma:contentTypeScope="" ma:versionID="e24a808475c85ddb7c32e3a15f4e3b2d">
  <xsd:schema xmlns:xsd="http://www.w3.org/2001/XMLSchema" xmlns:xs="http://www.w3.org/2001/XMLSchema" xmlns:p="http://schemas.microsoft.com/office/2006/metadata/properties" xmlns:ns2="840d0e4d-97a0-46b7-8b14-b54a26ac06ee" xmlns:ns3="e7793a7b-79e3-4302-8eb7-d0d00ed19ebb" targetNamespace="http://schemas.microsoft.com/office/2006/metadata/properties" ma:root="true" ma:fieldsID="735ccae6dcd25a8bb9e198f9c0a9c326" ns2:_="" ns3:_="">
    <xsd:import namespace="840d0e4d-97a0-46b7-8b14-b54a26ac06ee"/>
    <xsd:import namespace="e7793a7b-79e3-4302-8eb7-d0d00ed19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d0e4d-97a0-46b7-8b14-b54a26ac0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93a7b-79e3-4302-8eb7-d0d00ed19e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D5B16-CAB8-46C2-9D84-ED0796533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4FC18A-EF3F-4215-8343-E5ECE7A91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d0e4d-97a0-46b7-8b14-b54a26ac06ee"/>
    <ds:schemaRef ds:uri="e7793a7b-79e3-4302-8eb7-d0d00ed19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A7BE52-17F8-4957-8417-179280FFE6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587A2B-EFCE-41F7-8183-B044E8EE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2624</Words>
  <Characters>14962</Characters>
  <Application>Microsoft Office Word</Application>
  <DocSecurity>0</DocSecurity>
  <Lines>124</Lines>
  <Paragraphs>35</Paragraphs>
  <ScaleCrop>false</ScaleCrop>
  <Company/>
  <LinksUpToDate>false</LinksUpToDate>
  <CharactersWithSpaces>17551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Felderstein</dc:creator>
  <cp:lastModifiedBy>Laura Fry</cp:lastModifiedBy>
  <cp:revision>12</cp:revision>
  <dcterms:created xsi:type="dcterms:W3CDTF">2020-11-05T17:04:00Z</dcterms:created>
  <dcterms:modified xsi:type="dcterms:W3CDTF">2021-10-22T17:25:00Z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0x0101004335DE89BC80A14E835B599B8DB24C58</vt:lpwstr>
  </property>
</Properties>
</file>